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30"/>
        <w:gridCol w:w="1852"/>
        <w:gridCol w:w="813"/>
        <w:gridCol w:w="14"/>
        <w:gridCol w:w="7"/>
        <w:gridCol w:w="10104"/>
        <w:gridCol w:w="723"/>
      </w:tblGrid>
      <w:tr w:rsidR="002E1187" w:rsidRPr="00EC380B" w14:paraId="623B2AD1" w14:textId="77777777" w:rsidTr="0056600E">
        <w:trPr>
          <w:gridAfter w:val="1"/>
          <w:wAfter w:w="723" w:type="dxa"/>
          <w:cantSplit/>
          <w:trHeight w:val="314"/>
          <w:tblHeader/>
        </w:trPr>
        <w:tc>
          <w:tcPr>
            <w:tcW w:w="1527" w:type="dxa"/>
            <w:gridSpan w:val="2"/>
            <w:shd w:val="clear" w:color="auto" w:fill="E7E6E6" w:themeFill="background2"/>
            <w:vAlign w:val="center"/>
          </w:tcPr>
          <w:p w14:paraId="6C750DEB" w14:textId="59AE76E0" w:rsidR="002E1187" w:rsidRPr="00EC380B" w:rsidRDefault="002E1187" w:rsidP="00FA1924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Calibri"/>
                <w:b/>
                <w:color w:val="000000"/>
                <w:lang w:eastAsia="en-GB"/>
              </w:rPr>
              <w:t>Section</w:t>
            </w:r>
          </w:p>
        </w:tc>
        <w:tc>
          <w:tcPr>
            <w:tcW w:w="1852" w:type="dxa"/>
            <w:shd w:val="clear" w:color="auto" w:fill="E7E6E6" w:themeFill="background2"/>
            <w:vAlign w:val="center"/>
            <w:hideMark/>
          </w:tcPr>
          <w:p w14:paraId="5ECE7255" w14:textId="77777777" w:rsidR="002E1187" w:rsidRPr="00EC380B" w:rsidRDefault="002E1187" w:rsidP="00FA1924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Calibri"/>
                <w:b/>
                <w:color w:val="000000"/>
                <w:lang w:eastAsia="en-GB"/>
              </w:rPr>
              <w:t>Lesson title</w:t>
            </w:r>
          </w:p>
        </w:tc>
        <w:tc>
          <w:tcPr>
            <w:tcW w:w="827" w:type="dxa"/>
            <w:gridSpan w:val="2"/>
            <w:shd w:val="clear" w:color="auto" w:fill="E7E6E6" w:themeFill="background2"/>
            <w:vAlign w:val="center"/>
            <w:hideMark/>
          </w:tcPr>
          <w:p w14:paraId="31051028" w14:textId="77777777" w:rsidR="002E1187" w:rsidRPr="00EC380B" w:rsidRDefault="002E1187" w:rsidP="00FA1924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Calibri"/>
                <w:b/>
                <w:color w:val="000000"/>
                <w:lang w:eastAsia="en-GB"/>
              </w:rPr>
              <w:t>Page</w:t>
            </w:r>
          </w:p>
        </w:tc>
        <w:tc>
          <w:tcPr>
            <w:tcW w:w="10111" w:type="dxa"/>
            <w:gridSpan w:val="2"/>
            <w:shd w:val="clear" w:color="auto" w:fill="E7E6E6" w:themeFill="background2"/>
            <w:vAlign w:val="center"/>
            <w:hideMark/>
          </w:tcPr>
          <w:p w14:paraId="2A4989E0" w14:textId="77777777" w:rsidR="002E1187" w:rsidRPr="00EC380B" w:rsidRDefault="002E1187" w:rsidP="00FA1924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Calibri"/>
                <w:b/>
                <w:color w:val="000000"/>
                <w:lang w:eastAsia="en-GB"/>
              </w:rPr>
              <w:t>Objective</w:t>
            </w:r>
          </w:p>
        </w:tc>
      </w:tr>
      <w:tr w:rsidR="002E1187" w:rsidRPr="00EC380B" w14:paraId="1D846280" w14:textId="77777777" w:rsidTr="0056600E">
        <w:trPr>
          <w:gridAfter w:val="1"/>
          <w:wAfter w:w="723" w:type="dxa"/>
          <w:cantSplit/>
          <w:trHeight w:val="550"/>
        </w:trPr>
        <w:tc>
          <w:tcPr>
            <w:tcW w:w="1527" w:type="dxa"/>
            <w:gridSpan w:val="2"/>
          </w:tcPr>
          <w:p w14:paraId="694E295A" w14:textId="2C12E359" w:rsidR="002E1187" w:rsidRPr="00EC380B" w:rsidRDefault="002E1187" w:rsidP="00281E5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 xml:space="preserve">Guided </w:t>
            </w:r>
            <w:r w:rsidR="00281E52"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r</w:t>
            </w: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eading</w:t>
            </w:r>
          </w:p>
        </w:tc>
        <w:tc>
          <w:tcPr>
            <w:tcW w:w="1852" w:type="dxa"/>
            <w:shd w:val="clear" w:color="auto" w:fill="auto"/>
            <w:hideMark/>
          </w:tcPr>
          <w:p w14:paraId="31213AEE" w14:textId="5E9144C8" w:rsidR="002E1187" w:rsidRPr="00EC380B" w:rsidRDefault="002E1187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7" w:type="dxa"/>
            <w:gridSpan w:val="2"/>
            <w:shd w:val="clear" w:color="auto" w:fill="auto"/>
            <w:hideMark/>
          </w:tcPr>
          <w:p w14:paraId="62DE9613" w14:textId="6CB84BFC" w:rsidR="002E1187" w:rsidRPr="00EC380B" w:rsidRDefault="002E1187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111" w:type="dxa"/>
            <w:gridSpan w:val="2"/>
            <w:shd w:val="clear" w:color="auto" w:fill="auto"/>
            <w:hideMark/>
          </w:tcPr>
          <w:p w14:paraId="302C0987" w14:textId="77777777" w:rsidR="00FD0F20" w:rsidRPr="00EC380B" w:rsidRDefault="00FD0F20" w:rsidP="00FD0F20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Enjoyment and choice:</w:t>
            </w:r>
          </w:p>
          <w:p w14:paraId="24764368" w14:textId="2D0883AD" w:rsidR="00FD0F20" w:rsidRDefault="00FD0F20" w:rsidP="00FD0F2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regularly select and listen to or watch texts which I enjoy and find interesting, and I can explain why I prefer certain sources.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1-01a/ LIT 2-01a)</w:t>
            </w:r>
          </w:p>
          <w:p w14:paraId="25B46174" w14:textId="77777777" w:rsidR="000B2FEE" w:rsidRPr="00EC380B" w:rsidRDefault="000B2FEE" w:rsidP="00FD0F2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6804AB92" w14:textId="77777777" w:rsidR="00FD0F20" w:rsidRPr="00EC380B" w:rsidRDefault="00FD0F20" w:rsidP="00FD0F2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listening and talking:</w:t>
            </w:r>
          </w:p>
          <w:p w14:paraId="1636E220" w14:textId="77777777" w:rsidR="00FD0F20" w:rsidRPr="00EC380B" w:rsidRDefault="00FD0F20" w:rsidP="00FD0F2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2-02a)</w:t>
            </w:r>
          </w:p>
          <w:p w14:paraId="528D902F" w14:textId="77777777" w:rsidR="00FD0F20" w:rsidRPr="00EC380B" w:rsidRDefault="00FD0F20" w:rsidP="00FD0F2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When I engage with others, I can make a relevant contribution, encourage others to contribute and acknowledge that they have the right to hold a different opinion; I can respond in ways appropriate to my role and use contributions to reflect on, clarify or adapt thinking. </w:t>
            </w:r>
          </w:p>
          <w:p w14:paraId="1BE13B82" w14:textId="052CF9C0" w:rsidR="00FD0F20" w:rsidRPr="00EC380B" w:rsidRDefault="00FD0F20" w:rsidP="00FD0F2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3-02a)</w:t>
            </w:r>
          </w:p>
          <w:p w14:paraId="2975F5A5" w14:textId="2D5D8BF1" w:rsidR="00672173" w:rsidRPr="00EC380B" w:rsidRDefault="00672173" w:rsidP="00FD0F2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1FE936CF" w14:textId="77777777" w:rsidR="00672173" w:rsidRPr="00EC380B" w:rsidRDefault="00672173" w:rsidP="006721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information:</w:t>
            </w:r>
          </w:p>
          <w:p w14:paraId="50E86BA7" w14:textId="77777777" w:rsidR="00672173" w:rsidRPr="00EC380B" w:rsidRDefault="00672173" w:rsidP="00672173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As I listen or watch, I can identify and discuss the purpose, main ideas and supporting detail contained within the text, and use this information for different purposes.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2-04a) </w:t>
            </w:r>
          </w:p>
          <w:p w14:paraId="7F76D84E" w14:textId="77777777" w:rsidR="00672173" w:rsidRPr="00EC380B" w:rsidRDefault="00672173" w:rsidP="00672173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As I listen or watch, I can: </w:t>
            </w:r>
          </w:p>
          <w:p w14:paraId="0D552518" w14:textId="77777777" w:rsidR="00672173" w:rsidRPr="00EC380B" w:rsidRDefault="00672173" w:rsidP="0067217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identify and give an accurate account of the purpose and main concerns of the text, and can make inferences from key statements </w:t>
            </w:r>
          </w:p>
          <w:p w14:paraId="167CCDD5" w14:textId="77777777" w:rsidR="00672173" w:rsidRPr="00EC380B" w:rsidRDefault="00672173" w:rsidP="0067217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identify and discuss similarities and differences between different types of text </w:t>
            </w:r>
          </w:p>
          <w:p w14:paraId="78CE5D96" w14:textId="471137FD" w:rsidR="00672173" w:rsidRPr="00EC380B" w:rsidRDefault="00672173" w:rsidP="0067217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use this information for different purposes.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3-04a) </w:t>
            </w:r>
          </w:p>
          <w:p w14:paraId="4A3E85C7" w14:textId="77777777" w:rsidR="002C7B16" w:rsidRPr="00EC380B" w:rsidRDefault="002C7B16" w:rsidP="00FD0F2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2AB4BB4D" w14:textId="77777777" w:rsidR="00FD0F20" w:rsidRPr="00EC380B" w:rsidRDefault="00FD0F20" w:rsidP="00FD0F2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Understanding, analysing and evaluating:</w:t>
            </w:r>
          </w:p>
          <w:p w14:paraId="728240FA" w14:textId="5B9EF843" w:rsidR="00FD0F20" w:rsidRPr="00EC380B" w:rsidRDefault="00FD0F20" w:rsidP="00FD0F2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show my understanding of what I listen to or watch by responding to literal, inferential, evaluative and other types of questions, and by asking different kinds of questions of my own.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2-07a)</w:t>
            </w:r>
          </w:p>
          <w:p w14:paraId="7CA6FB6D" w14:textId="77777777" w:rsidR="002C7B16" w:rsidRPr="00EC380B" w:rsidRDefault="002C7B16" w:rsidP="00FD0F2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0A03A604" w14:textId="77777777" w:rsidR="00FD0F20" w:rsidRPr="00EC380B" w:rsidRDefault="00FD0F20" w:rsidP="00FD0F2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Enjoyment and choice:</w:t>
            </w:r>
          </w:p>
          <w:p w14:paraId="252F2AA9" w14:textId="51FF4308" w:rsidR="000B2FEE" w:rsidRPr="00EC380B" w:rsidRDefault="00FD0F20" w:rsidP="000401EB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 regularly select and read, listen to or watch texts which I enjoy and find interesting, and I can explain why I prefer certain texts and authors.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</w:t>
            </w:r>
            <w:r w:rsidRPr="00EC380B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LIT 1-11a / LIT 2-11a)</w:t>
            </w:r>
          </w:p>
        </w:tc>
      </w:tr>
      <w:tr w:rsidR="002E1187" w:rsidRPr="00EC380B" w14:paraId="23CCFB59" w14:textId="77777777" w:rsidTr="0056600E">
        <w:trPr>
          <w:gridAfter w:val="1"/>
          <w:wAfter w:w="723" w:type="dxa"/>
          <w:cantSplit/>
          <w:trHeight w:val="550"/>
        </w:trPr>
        <w:tc>
          <w:tcPr>
            <w:tcW w:w="1527" w:type="dxa"/>
            <w:gridSpan w:val="2"/>
          </w:tcPr>
          <w:p w14:paraId="641DE4B7" w14:textId="77777777" w:rsidR="00440B4E" w:rsidRPr="00EC380B" w:rsidRDefault="002E1187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Shared reading</w:t>
            </w:r>
          </w:p>
          <w:p w14:paraId="58BD4A0C" w14:textId="59426B5E" w:rsidR="002E1187" w:rsidRPr="00EC380B" w:rsidRDefault="002E1187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852" w:type="dxa"/>
            <w:shd w:val="clear" w:color="auto" w:fill="auto"/>
          </w:tcPr>
          <w:p w14:paraId="3E93CED0" w14:textId="77777777" w:rsidR="00440B4E" w:rsidRPr="00EC380B" w:rsidRDefault="009D4B7F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Extract 1</w:t>
            </w:r>
          </w:p>
          <w:p w14:paraId="37F0DD92" w14:textId="69DC2C13" w:rsidR="009D4B7F" w:rsidRPr="00EC380B" w:rsidRDefault="009D4B7F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73460F41" w14:textId="77777777" w:rsidR="00440B4E" w:rsidRPr="00EC380B" w:rsidRDefault="007D696D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13</w:t>
            </w:r>
          </w:p>
          <w:p w14:paraId="2E710561" w14:textId="4771C958" w:rsidR="007D696D" w:rsidRPr="00EC380B" w:rsidRDefault="007D696D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111" w:type="dxa"/>
            <w:gridSpan w:val="2"/>
            <w:shd w:val="clear" w:color="auto" w:fill="auto"/>
          </w:tcPr>
          <w:p w14:paraId="00956DCD" w14:textId="397973D4" w:rsidR="003F2B93" w:rsidRPr="00EC380B" w:rsidRDefault="003F2B93" w:rsidP="008631F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Tools for reading:</w:t>
            </w:r>
          </w:p>
          <w:p w14:paraId="6E80B1D7" w14:textId="4C05D5B2" w:rsidR="003F2B93" w:rsidRPr="00EC380B" w:rsidRDefault="003F2B93" w:rsidP="003F2B93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Through developing my knowledge of context clues, punctuation, grammar and layout, I can read unfamiliar texts with increasing fluency, understanding and expression.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2-12a / ENG 3-12a / ENG 4-12a)</w:t>
            </w:r>
          </w:p>
          <w:p w14:paraId="026BB512" w14:textId="77777777" w:rsidR="003F2B93" w:rsidRPr="00EC380B" w:rsidRDefault="003F2B93" w:rsidP="008631F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</w:p>
          <w:p w14:paraId="6ACF16B5" w14:textId="7FA1EF71" w:rsidR="008631F9" w:rsidRPr="00EC380B" w:rsidRDefault="008631F9" w:rsidP="008631F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0EBEEC37" w14:textId="0A1CB81B" w:rsidR="008631F9" w:rsidRPr="00EC380B" w:rsidRDefault="008631F9" w:rsidP="008631F9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  <w:p w14:paraId="569B77D5" w14:textId="77777777" w:rsidR="001C05F5" w:rsidRPr="00EC380B" w:rsidRDefault="001C05F5" w:rsidP="001C05F5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255104B7" w14:textId="77777777" w:rsidR="001C05F5" w:rsidRPr="00EC380B" w:rsidRDefault="001C05F5" w:rsidP="001C05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 structure, characterisation and/or setting</w:t>
            </w:r>
            <w:r w:rsidRPr="00EC380B">
              <w:rPr>
                <w:rFonts w:ascii="Verdana" w:hAnsi="Verdana"/>
                <w:lang w:eastAsia="en-GB"/>
              </w:rPr>
              <w:tab/>
            </w:r>
          </w:p>
          <w:p w14:paraId="302EAE42" w14:textId="77777777" w:rsidR="001C05F5" w:rsidRPr="00EC380B" w:rsidRDefault="001C05F5" w:rsidP="001C05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recognise the relevance of the writer’s theme and how this relates to my own and others’ experiences</w:t>
            </w:r>
          </w:p>
          <w:p w14:paraId="40E81DD3" w14:textId="1E60CAA0" w:rsidR="00D14DD5" w:rsidRPr="000B2FEE" w:rsidRDefault="001C05F5" w:rsidP="001C05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discuss the writer’s style and other features appropriate to genre.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2-19a)</w:t>
            </w:r>
          </w:p>
        </w:tc>
      </w:tr>
      <w:tr w:rsidR="002E1187" w:rsidRPr="00EC380B" w14:paraId="60217053" w14:textId="77777777" w:rsidTr="0056600E">
        <w:trPr>
          <w:gridAfter w:val="1"/>
          <w:wAfter w:w="723" w:type="dxa"/>
          <w:cantSplit/>
          <w:trHeight w:val="550"/>
        </w:trPr>
        <w:tc>
          <w:tcPr>
            <w:tcW w:w="1527" w:type="dxa"/>
            <w:gridSpan w:val="2"/>
          </w:tcPr>
          <w:p w14:paraId="4295ECCC" w14:textId="247E71FD" w:rsidR="002E1187" w:rsidRPr="00EC380B" w:rsidRDefault="002E1187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Shared reading</w:t>
            </w:r>
          </w:p>
        </w:tc>
        <w:tc>
          <w:tcPr>
            <w:tcW w:w="1852" w:type="dxa"/>
            <w:shd w:val="clear" w:color="auto" w:fill="auto"/>
          </w:tcPr>
          <w:p w14:paraId="3DDC7BBF" w14:textId="77777777" w:rsidR="00440B4E" w:rsidRPr="00EC380B" w:rsidRDefault="009D4B7F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Extract 2</w:t>
            </w:r>
          </w:p>
          <w:p w14:paraId="0C58D3C6" w14:textId="61C42C18" w:rsidR="009D4B7F" w:rsidRPr="00EC380B" w:rsidRDefault="009D4B7F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3DA0BAE9" w14:textId="77777777" w:rsidR="00440B4E" w:rsidRPr="00EC380B" w:rsidRDefault="007D696D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13</w:t>
            </w:r>
          </w:p>
          <w:p w14:paraId="46C1026F" w14:textId="4E841EDC" w:rsidR="007D696D" w:rsidRPr="00EC380B" w:rsidRDefault="007D696D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111" w:type="dxa"/>
            <w:gridSpan w:val="2"/>
            <w:shd w:val="clear" w:color="auto" w:fill="auto"/>
          </w:tcPr>
          <w:p w14:paraId="2E5A7B1A" w14:textId="5FDC7C56" w:rsidR="006220A4" w:rsidRPr="00EC380B" w:rsidRDefault="006220A4" w:rsidP="008631F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>LISTENING</w:t>
            </w:r>
            <w:r w:rsidR="00E156D3" w:rsidRPr="00EC380B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 AND TALKING</w:t>
            </w:r>
            <w:r w:rsidRPr="00EC380B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information:</w:t>
            </w:r>
          </w:p>
          <w:p w14:paraId="6F7A7CF8" w14:textId="3706008A" w:rsidR="003F2B93" w:rsidRPr="00EC380B" w:rsidRDefault="006220A4" w:rsidP="006220A4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As I listen or watch, I can identify and discuss the purpose, main ideas and supporting detail contained within the text, and use this information for different purposes.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2-04a)</w:t>
            </w:r>
          </w:p>
          <w:p w14:paraId="7C4F899E" w14:textId="77777777" w:rsidR="003F2B93" w:rsidRPr="00EC380B" w:rsidRDefault="003F2B93" w:rsidP="006220A4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4919321A" w14:textId="77777777" w:rsidR="003F2B93" w:rsidRPr="00EC380B" w:rsidRDefault="003F2B93" w:rsidP="003F2B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Tools for reading:</w:t>
            </w:r>
          </w:p>
          <w:p w14:paraId="7F614358" w14:textId="717D3DF8" w:rsidR="006220A4" w:rsidRPr="00EC380B" w:rsidRDefault="003F2B93" w:rsidP="006220A4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Through developing my knowledge of context clues, punctuation, grammar and layout, I can read unfamiliar texts with increasing fluency, understanding and expression.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2-12a / ENG 3-12a / ENG 4-12a)</w:t>
            </w:r>
          </w:p>
          <w:p w14:paraId="230154C1" w14:textId="77777777" w:rsidR="002C7B16" w:rsidRPr="00EC380B" w:rsidRDefault="002C7B16" w:rsidP="002C7B16">
            <w:pPr>
              <w:pStyle w:val="ListParagraph"/>
              <w:spacing w:after="0" w:line="240" w:lineRule="auto"/>
              <w:ind w:left="360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</w:p>
          <w:p w14:paraId="3143A03A" w14:textId="58314813" w:rsidR="008631F9" w:rsidRPr="00EC380B" w:rsidRDefault="008631F9" w:rsidP="00BD075B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0BDFFBDB" w14:textId="71E38BB3" w:rsidR="00C51F1C" w:rsidRPr="00EC380B" w:rsidRDefault="008631F9" w:rsidP="00C51F1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  <w:p w14:paraId="2ACDAB0B" w14:textId="1576A682" w:rsidR="00C51F1C" w:rsidRPr="00EC380B" w:rsidRDefault="00C51F1C" w:rsidP="00C51F1C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1E8D3B66" w14:textId="35188CF4" w:rsidR="002B7D23" w:rsidRPr="00EC380B" w:rsidRDefault="00C51F1C" w:rsidP="00FA19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 structure, characterisation and/or setting</w:t>
            </w:r>
            <w:r w:rsidR="00FA1924" w:rsidRPr="00EC380B">
              <w:rPr>
                <w:rFonts w:ascii="Verdana" w:hAnsi="Verdana"/>
                <w:lang w:eastAsia="en-GB"/>
              </w:rPr>
              <w:tab/>
            </w:r>
          </w:p>
          <w:p w14:paraId="1DF6EA10" w14:textId="5E415CE5" w:rsidR="00C51F1C" w:rsidRPr="00EC380B" w:rsidRDefault="00C51F1C" w:rsidP="00005A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recognise the relevance of the writer’s theme and how thi</w:t>
            </w:r>
            <w:r w:rsidR="002B7D23"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s relates to my own and others’ </w:t>
            </w: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experiences</w:t>
            </w:r>
          </w:p>
          <w:p w14:paraId="75873C4E" w14:textId="723DE1E5" w:rsidR="00BC1AD2" w:rsidRPr="00EC380B" w:rsidRDefault="00C51F1C" w:rsidP="003F2B9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discuss the writer’s style and other features appropriate to genre.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2-19a)</w:t>
            </w:r>
          </w:p>
        </w:tc>
      </w:tr>
      <w:tr w:rsidR="008631F9" w:rsidRPr="00EC380B" w14:paraId="6710B2AA" w14:textId="77777777" w:rsidTr="0056600E">
        <w:trPr>
          <w:gridAfter w:val="1"/>
          <w:wAfter w:w="723" w:type="dxa"/>
          <w:cantSplit/>
          <w:trHeight w:val="83"/>
        </w:trPr>
        <w:tc>
          <w:tcPr>
            <w:tcW w:w="1527" w:type="dxa"/>
            <w:gridSpan w:val="2"/>
          </w:tcPr>
          <w:p w14:paraId="76866A0D" w14:textId="21E7AF7C" w:rsidR="008631F9" w:rsidRPr="00EC380B" w:rsidRDefault="008631F9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Shared reading</w:t>
            </w:r>
          </w:p>
        </w:tc>
        <w:tc>
          <w:tcPr>
            <w:tcW w:w="1852" w:type="dxa"/>
            <w:shd w:val="clear" w:color="auto" w:fill="auto"/>
          </w:tcPr>
          <w:p w14:paraId="61BA2B63" w14:textId="77777777" w:rsidR="00440B4E" w:rsidRPr="00EC380B" w:rsidRDefault="008631F9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Extract 3</w:t>
            </w:r>
          </w:p>
          <w:p w14:paraId="6F31CB0B" w14:textId="5A2F4014" w:rsidR="008631F9" w:rsidRPr="00EC380B" w:rsidRDefault="008631F9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52BD1F65" w14:textId="77777777" w:rsidR="00440B4E" w:rsidRPr="00EC380B" w:rsidRDefault="008631F9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14</w:t>
            </w:r>
          </w:p>
          <w:p w14:paraId="64476964" w14:textId="3E1F52ED" w:rsidR="008631F9" w:rsidRPr="00EC380B" w:rsidRDefault="008631F9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111" w:type="dxa"/>
            <w:gridSpan w:val="2"/>
            <w:shd w:val="clear" w:color="auto" w:fill="auto"/>
          </w:tcPr>
          <w:p w14:paraId="432543AA" w14:textId="77777777" w:rsidR="003F2B93" w:rsidRPr="00EC380B" w:rsidRDefault="003F2B93" w:rsidP="003F2B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information:</w:t>
            </w:r>
          </w:p>
          <w:p w14:paraId="07A1A2F5" w14:textId="77777777" w:rsidR="003F2B93" w:rsidRPr="00EC380B" w:rsidRDefault="003F2B93" w:rsidP="003F2B93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As I listen or watch, I can identify and discuss the purpose, main ideas and supporting detail contained within the text, and use this information for different purposes.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2-04a)</w:t>
            </w:r>
          </w:p>
          <w:p w14:paraId="03CF4329" w14:textId="77777777" w:rsidR="003F2B93" w:rsidRPr="00EC380B" w:rsidRDefault="003F2B93" w:rsidP="003F2B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</w:p>
          <w:p w14:paraId="4B1013F0" w14:textId="5EF54E72" w:rsidR="003F2B93" w:rsidRPr="00EC380B" w:rsidRDefault="003F2B93" w:rsidP="003F2B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Tools for reading:</w:t>
            </w:r>
          </w:p>
          <w:p w14:paraId="42D9C0DE" w14:textId="77777777" w:rsidR="003F2B93" w:rsidRPr="00EC380B" w:rsidRDefault="003F2B93" w:rsidP="003F2B93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Through developing my knowledge of context clues, punctuation, grammar and layout, I can read unfamiliar texts with increasing fluency, understanding and expression.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2-12a / ENG 3-12a / ENG 4-12a)</w:t>
            </w:r>
          </w:p>
          <w:p w14:paraId="50B9E6DE" w14:textId="77777777" w:rsidR="001C05F5" w:rsidRPr="00EC380B" w:rsidRDefault="001C05F5" w:rsidP="00E156D3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</w:p>
          <w:p w14:paraId="38C61579" w14:textId="1F7E5482" w:rsidR="008631F9" w:rsidRPr="00EC380B" w:rsidRDefault="00E156D3" w:rsidP="008631F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>READING.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 xml:space="preserve"> </w:t>
            </w:r>
            <w:r w:rsidR="008631F9" w:rsidRPr="00EC380B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7C8F1583" w14:textId="77777777" w:rsidR="002B7D23" w:rsidRPr="00EC380B" w:rsidRDefault="008631F9" w:rsidP="008631F9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  <w:p w14:paraId="63D10E99" w14:textId="3CC726EE" w:rsidR="00F9219E" w:rsidRPr="00EC380B" w:rsidRDefault="00F9219E" w:rsidP="00F9219E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6629E151" w14:textId="77777777" w:rsidR="00F9219E" w:rsidRPr="00EC380B" w:rsidRDefault="00F9219E" w:rsidP="00F9219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 structure, characterisation and/or setting</w:t>
            </w:r>
            <w:r w:rsidRPr="00EC380B">
              <w:rPr>
                <w:rFonts w:ascii="Verdana" w:hAnsi="Verdana"/>
                <w:lang w:eastAsia="en-GB"/>
              </w:rPr>
              <w:tab/>
            </w:r>
          </w:p>
          <w:p w14:paraId="6FB5C32E" w14:textId="77777777" w:rsidR="00F9219E" w:rsidRPr="00EC380B" w:rsidRDefault="00F9219E" w:rsidP="00F9219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recognise the relevance of the writer’s theme and how this relates to my own and others’ experiences</w:t>
            </w:r>
          </w:p>
          <w:p w14:paraId="22A32009" w14:textId="67604861" w:rsidR="001C05F5" w:rsidRPr="00EC380B" w:rsidRDefault="00F9219E" w:rsidP="001C05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discuss the writer’s style and other features appropriate to genre.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2-19a)</w:t>
            </w:r>
          </w:p>
        </w:tc>
      </w:tr>
      <w:tr w:rsidR="008631F9" w:rsidRPr="00EC380B" w14:paraId="4708CB70" w14:textId="77777777" w:rsidTr="0056600E">
        <w:trPr>
          <w:gridAfter w:val="1"/>
          <w:wAfter w:w="723" w:type="dxa"/>
          <w:cantSplit/>
          <w:trHeight w:val="550"/>
        </w:trPr>
        <w:tc>
          <w:tcPr>
            <w:tcW w:w="1527" w:type="dxa"/>
            <w:gridSpan w:val="2"/>
          </w:tcPr>
          <w:p w14:paraId="06D7568F" w14:textId="5043E0D8" w:rsidR="008631F9" w:rsidRPr="00EC380B" w:rsidRDefault="008631F9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Shared reading</w:t>
            </w:r>
          </w:p>
        </w:tc>
        <w:tc>
          <w:tcPr>
            <w:tcW w:w="1852" w:type="dxa"/>
            <w:shd w:val="clear" w:color="auto" w:fill="auto"/>
          </w:tcPr>
          <w:p w14:paraId="2F32F1BC" w14:textId="77777777" w:rsidR="00440B4E" w:rsidRPr="00EC380B" w:rsidRDefault="008631F9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Extract 4</w:t>
            </w:r>
          </w:p>
          <w:p w14:paraId="36B0DF34" w14:textId="2150AE14" w:rsidR="008631F9" w:rsidRPr="00EC380B" w:rsidRDefault="008631F9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076532F0" w14:textId="77777777" w:rsidR="00440B4E" w:rsidRPr="00EC380B" w:rsidRDefault="008631F9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14</w:t>
            </w:r>
          </w:p>
          <w:p w14:paraId="3A6F935A" w14:textId="5070832D" w:rsidR="008631F9" w:rsidRPr="00EC380B" w:rsidRDefault="008631F9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111" w:type="dxa"/>
            <w:gridSpan w:val="2"/>
            <w:shd w:val="clear" w:color="auto" w:fill="auto"/>
          </w:tcPr>
          <w:p w14:paraId="660E7733" w14:textId="77777777" w:rsidR="00EB7A5C" w:rsidRPr="00EC380B" w:rsidRDefault="00EB7A5C" w:rsidP="00EB7A5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information:</w:t>
            </w:r>
          </w:p>
          <w:p w14:paraId="67FC5B7E" w14:textId="77777777" w:rsidR="00EB7A5C" w:rsidRPr="00EC380B" w:rsidRDefault="00EB7A5C" w:rsidP="00EB7A5C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As I listen or watch, I can: </w:t>
            </w:r>
          </w:p>
          <w:p w14:paraId="574ED51A" w14:textId="77777777" w:rsidR="00EB7A5C" w:rsidRPr="00EC380B" w:rsidRDefault="00EB7A5C" w:rsidP="00EB7A5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identify and give an accurate account of the purpose and main concerns of the text, and can make inferences from key statements </w:t>
            </w:r>
          </w:p>
          <w:p w14:paraId="0652289B" w14:textId="77777777" w:rsidR="00EB7A5C" w:rsidRPr="00EC380B" w:rsidRDefault="00EB7A5C" w:rsidP="00EB7A5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identify and discuss similarities and differences between different types of text </w:t>
            </w:r>
          </w:p>
          <w:p w14:paraId="18EC73D7" w14:textId="77777777" w:rsidR="00EB7A5C" w:rsidRPr="00EC380B" w:rsidRDefault="00EB7A5C" w:rsidP="00EB7A5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use this information for different purposes.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3-04a) </w:t>
            </w:r>
          </w:p>
          <w:p w14:paraId="63BFA33E" w14:textId="35D050E6" w:rsidR="00EB7A5C" w:rsidRPr="00EC380B" w:rsidRDefault="00EB7A5C" w:rsidP="008631F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</w:p>
          <w:p w14:paraId="4FBBB57B" w14:textId="2BE74E9D" w:rsidR="00E156D3" w:rsidRPr="00EC380B" w:rsidRDefault="00E156D3" w:rsidP="008631F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>READING.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 xml:space="preserve"> Understanding, analysing and evaluating:</w:t>
            </w:r>
          </w:p>
          <w:p w14:paraId="6574A5C8" w14:textId="71BF9E96" w:rsidR="00D14DD5" w:rsidRPr="00EC380B" w:rsidRDefault="00E156D3" w:rsidP="000401EB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</w:tc>
      </w:tr>
      <w:tr w:rsidR="00302A04" w:rsidRPr="00EC380B" w14:paraId="29B3E9AA" w14:textId="77777777" w:rsidTr="0056600E">
        <w:trPr>
          <w:cantSplit/>
          <w:trHeight w:val="550"/>
        </w:trPr>
        <w:tc>
          <w:tcPr>
            <w:tcW w:w="1527" w:type="dxa"/>
            <w:gridSpan w:val="2"/>
          </w:tcPr>
          <w:p w14:paraId="0B13891C" w14:textId="14A3E46F" w:rsidR="00302A04" w:rsidRPr="00EC380B" w:rsidRDefault="00160B58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hAnsi="Verdana"/>
              </w:rPr>
              <w:lastRenderedPageBreak/>
              <w:br w:type="page"/>
            </w:r>
            <w:r w:rsidR="00302A04"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Grammar, punctuation and spelling</w:t>
            </w:r>
          </w:p>
        </w:tc>
        <w:tc>
          <w:tcPr>
            <w:tcW w:w="1852" w:type="dxa"/>
            <w:shd w:val="clear" w:color="auto" w:fill="auto"/>
          </w:tcPr>
          <w:p w14:paraId="13F3A701" w14:textId="62A7B81F" w:rsidR="00302A04" w:rsidRPr="00EC380B" w:rsidRDefault="007B1D2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Marking boundaries</w:t>
            </w:r>
          </w:p>
        </w:tc>
        <w:tc>
          <w:tcPr>
            <w:tcW w:w="827" w:type="dxa"/>
            <w:gridSpan w:val="2"/>
            <w:shd w:val="clear" w:color="auto" w:fill="auto"/>
          </w:tcPr>
          <w:p w14:paraId="2D65C789" w14:textId="77777777" w:rsidR="00440B4E" w:rsidRPr="00EC380B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19</w:t>
            </w:r>
          </w:p>
          <w:p w14:paraId="055A7A94" w14:textId="04EDAF2B" w:rsidR="00302A04" w:rsidRPr="00EC380B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834" w:type="dxa"/>
            <w:gridSpan w:val="3"/>
            <w:shd w:val="clear" w:color="auto" w:fill="auto"/>
          </w:tcPr>
          <w:p w14:paraId="711A2F8D" w14:textId="77777777" w:rsidR="000A2F91" w:rsidRPr="00EC380B" w:rsidRDefault="000A2F91" w:rsidP="000A2F9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7B1D2F7E" w14:textId="149F2E82" w:rsidR="00D14DD5" w:rsidRPr="00EC380B" w:rsidRDefault="000A2F91" w:rsidP="000A2F91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EC380B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2-22a)</w:t>
            </w:r>
          </w:p>
        </w:tc>
      </w:tr>
      <w:tr w:rsidR="00302A04" w:rsidRPr="00EC380B" w14:paraId="4504B582" w14:textId="77777777" w:rsidTr="0056600E">
        <w:trPr>
          <w:cantSplit/>
          <w:trHeight w:val="550"/>
        </w:trPr>
        <w:tc>
          <w:tcPr>
            <w:tcW w:w="1527" w:type="dxa"/>
            <w:gridSpan w:val="2"/>
          </w:tcPr>
          <w:p w14:paraId="47E2128E" w14:textId="70AF3552" w:rsidR="00302A04" w:rsidRPr="00EC380B" w:rsidRDefault="00302A04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Grammar, punctuation and spelling</w:t>
            </w:r>
          </w:p>
        </w:tc>
        <w:tc>
          <w:tcPr>
            <w:tcW w:w="1852" w:type="dxa"/>
            <w:shd w:val="clear" w:color="auto" w:fill="auto"/>
          </w:tcPr>
          <w:p w14:paraId="0CFA01AD" w14:textId="269F5076" w:rsidR="00302A04" w:rsidRPr="00EC380B" w:rsidRDefault="007B1D24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Passive verbs</w:t>
            </w:r>
          </w:p>
        </w:tc>
        <w:tc>
          <w:tcPr>
            <w:tcW w:w="827" w:type="dxa"/>
            <w:gridSpan w:val="2"/>
            <w:shd w:val="clear" w:color="auto" w:fill="auto"/>
          </w:tcPr>
          <w:p w14:paraId="68CF38C6" w14:textId="77777777" w:rsidR="00440B4E" w:rsidRPr="00EC380B" w:rsidRDefault="00302A04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19</w:t>
            </w:r>
          </w:p>
          <w:p w14:paraId="6E1F0603" w14:textId="6E55B35F" w:rsidR="00302A04" w:rsidRPr="00EC380B" w:rsidRDefault="00302A04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834" w:type="dxa"/>
            <w:gridSpan w:val="3"/>
            <w:shd w:val="clear" w:color="auto" w:fill="auto"/>
          </w:tcPr>
          <w:p w14:paraId="28B504D4" w14:textId="77777777" w:rsidR="003D1C3A" w:rsidRPr="00EC380B" w:rsidRDefault="003D1C3A" w:rsidP="003D1C3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1041C794" w14:textId="77777777" w:rsidR="003D1C3A" w:rsidRPr="00EC380B" w:rsidRDefault="003D1C3A" w:rsidP="003D1C3A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EC380B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2-22a)</w:t>
            </w:r>
          </w:p>
          <w:p w14:paraId="739DB6D4" w14:textId="77777777" w:rsidR="003D1C3A" w:rsidRPr="00EC380B" w:rsidRDefault="003D1C3A" w:rsidP="003D1C3A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b/>
                <w:bCs/>
                <w:iCs/>
                <w:color w:val="000000"/>
                <w:lang w:eastAsia="en-GB"/>
              </w:rPr>
            </w:pPr>
          </w:p>
          <w:p w14:paraId="698330F8" w14:textId="46923F93" w:rsidR="00F9219E" w:rsidRPr="00EC380B" w:rsidRDefault="00F9219E" w:rsidP="003D1C3A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37369BD3" w14:textId="600FAEB9" w:rsidR="00F9219E" w:rsidRPr="00EC380B" w:rsidRDefault="00F9219E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  <w:r w:rsidR="00275C10"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</w:t>
            </w:r>
          </w:p>
        </w:tc>
      </w:tr>
      <w:tr w:rsidR="00160B58" w:rsidRPr="00EC380B" w14:paraId="3FE2FBD6" w14:textId="77777777" w:rsidTr="0056600E">
        <w:trPr>
          <w:cantSplit/>
          <w:trHeight w:val="550"/>
        </w:trPr>
        <w:tc>
          <w:tcPr>
            <w:tcW w:w="1527" w:type="dxa"/>
            <w:gridSpan w:val="2"/>
          </w:tcPr>
          <w:p w14:paraId="476B14A8" w14:textId="01FCD58D" w:rsidR="00160B58" w:rsidRPr="00EC380B" w:rsidRDefault="00160B58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Grammar, punctuation and spelling</w:t>
            </w:r>
          </w:p>
        </w:tc>
        <w:tc>
          <w:tcPr>
            <w:tcW w:w="1852" w:type="dxa"/>
            <w:shd w:val="clear" w:color="auto" w:fill="auto"/>
          </w:tcPr>
          <w:p w14:paraId="5B99225E" w14:textId="4DC5CC99" w:rsidR="00160B58" w:rsidRPr="00EC380B" w:rsidRDefault="007B1D24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Adverbs of degree</w:t>
            </w:r>
          </w:p>
          <w:p w14:paraId="72045D4D" w14:textId="77777777" w:rsidR="00160B58" w:rsidRPr="00EC380B" w:rsidRDefault="00160B58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1CC84712" w14:textId="77777777" w:rsidR="00160B58" w:rsidRPr="00EC380B" w:rsidRDefault="00160B58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20</w:t>
            </w:r>
          </w:p>
          <w:p w14:paraId="2C7C3EDF" w14:textId="77777777" w:rsidR="00160B58" w:rsidRPr="00EC380B" w:rsidRDefault="00160B58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834" w:type="dxa"/>
            <w:gridSpan w:val="3"/>
            <w:shd w:val="clear" w:color="auto" w:fill="auto"/>
          </w:tcPr>
          <w:p w14:paraId="6F8591E8" w14:textId="77777777" w:rsidR="003D1C3A" w:rsidRPr="00EC380B" w:rsidRDefault="003D1C3A" w:rsidP="003D1C3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723B6A83" w14:textId="77777777" w:rsidR="003D1C3A" w:rsidRPr="00EC380B" w:rsidRDefault="003D1C3A" w:rsidP="003D1C3A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EC380B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2-22a)</w:t>
            </w:r>
          </w:p>
          <w:p w14:paraId="6C721FE5" w14:textId="77777777" w:rsidR="003D1C3A" w:rsidRPr="00EC380B" w:rsidRDefault="003D1C3A" w:rsidP="003D1C3A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b/>
                <w:bCs/>
                <w:iCs/>
                <w:color w:val="000000"/>
                <w:lang w:eastAsia="en-GB"/>
              </w:rPr>
            </w:pPr>
          </w:p>
          <w:p w14:paraId="713E7B37" w14:textId="77777777" w:rsidR="003D1C3A" w:rsidRPr="00EC380B" w:rsidRDefault="003D1C3A" w:rsidP="003D1C3A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3584BA11" w14:textId="54AED928" w:rsidR="00160B58" w:rsidRPr="00EC380B" w:rsidRDefault="003D1C3A" w:rsidP="00DA52BC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(ENG 2-27a) </w:t>
            </w:r>
          </w:p>
        </w:tc>
      </w:tr>
      <w:tr w:rsidR="00160B58" w:rsidRPr="00EC380B" w14:paraId="29CBC727" w14:textId="77777777" w:rsidTr="0056600E">
        <w:trPr>
          <w:cantSplit/>
          <w:trHeight w:val="550"/>
        </w:trPr>
        <w:tc>
          <w:tcPr>
            <w:tcW w:w="1527" w:type="dxa"/>
            <w:gridSpan w:val="2"/>
          </w:tcPr>
          <w:p w14:paraId="37284D3C" w14:textId="753C1A10" w:rsidR="00160B58" w:rsidRPr="00EC380B" w:rsidRDefault="00160B58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Grammar, punctuation and spelling</w:t>
            </w:r>
          </w:p>
        </w:tc>
        <w:tc>
          <w:tcPr>
            <w:tcW w:w="1852" w:type="dxa"/>
            <w:shd w:val="clear" w:color="auto" w:fill="auto"/>
          </w:tcPr>
          <w:p w14:paraId="2027C4F3" w14:textId="0425F815" w:rsidR="00160B58" w:rsidRPr="00EC380B" w:rsidRDefault="00A77CFB" w:rsidP="007B1D2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S</w:t>
            </w:r>
            <w:r w:rsidR="007B1D24"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ilent letters</w:t>
            </w:r>
          </w:p>
        </w:tc>
        <w:tc>
          <w:tcPr>
            <w:tcW w:w="827" w:type="dxa"/>
            <w:gridSpan w:val="2"/>
            <w:shd w:val="clear" w:color="auto" w:fill="auto"/>
          </w:tcPr>
          <w:p w14:paraId="0B62553C" w14:textId="77777777" w:rsidR="00160B58" w:rsidRPr="00EC380B" w:rsidRDefault="00160B58" w:rsidP="00160B5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20</w:t>
            </w:r>
          </w:p>
          <w:p w14:paraId="30BB6310" w14:textId="77777777" w:rsidR="00160B58" w:rsidRPr="00EC380B" w:rsidRDefault="00160B58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834" w:type="dxa"/>
            <w:gridSpan w:val="3"/>
            <w:shd w:val="clear" w:color="auto" w:fill="auto"/>
          </w:tcPr>
          <w:p w14:paraId="4A3EEB58" w14:textId="77777777" w:rsidR="00FA3263" w:rsidRPr="00EC380B" w:rsidRDefault="00FA3263" w:rsidP="00FA326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1FD42CEA" w14:textId="627B3A49" w:rsidR="00160B58" w:rsidRPr="00EC380B" w:rsidRDefault="00FA3263" w:rsidP="00FA326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spell most of the words I need to communicate, using spelling rules, specialist vocabulary, self-correction techniques and a range of resources.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2-21a) </w:t>
            </w:r>
          </w:p>
        </w:tc>
      </w:tr>
      <w:tr w:rsidR="00160B58" w:rsidRPr="00EC380B" w14:paraId="18F67204" w14:textId="77777777" w:rsidTr="0056600E">
        <w:trPr>
          <w:cantSplit/>
          <w:trHeight w:val="550"/>
        </w:trPr>
        <w:tc>
          <w:tcPr>
            <w:tcW w:w="1527" w:type="dxa"/>
            <w:gridSpan w:val="2"/>
          </w:tcPr>
          <w:p w14:paraId="2C305A6C" w14:textId="33557205" w:rsidR="00160B58" w:rsidRPr="00EC380B" w:rsidRDefault="00160B58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Grammar, punctuation and spelling</w:t>
            </w:r>
          </w:p>
        </w:tc>
        <w:tc>
          <w:tcPr>
            <w:tcW w:w="1852" w:type="dxa"/>
            <w:shd w:val="clear" w:color="auto" w:fill="auto"/>
          </w:tcPr>
          <w:p w14:paraId="5609ABF0" w14:textId="7A302729" w:rsidR="00160B58" w:rsidRPr="00EC380B" w:rsidRDefault="007B1D24" w:rsidP="007B1D2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Using commas</w:t>
            </w:r>
          </w:p>
        </w:tc>
        <w:tc>
          <w:tcPr>
            <w:tcW w:w="827" w:type="dxa"/>
            <w:gridSpan w:val="2"/>
            <w:shd w:val="clear" w:color="auto" w:fill="auto"/>
          </w:tcPr>
          <w:p w14:paraId="6266B439" w14:textId="77777777" w:rsidR="00160B58" w:rsidRPr="00EC380B" w:rsidRDefault="00160B58" w:rsidP="00160B5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21</w:t>
            </w:r>
          </w:p>
          <w:p w14:paraId="4C15F3B3" w14:textId="77777777" w:rsidR="00160B58" w:rsidRPr="00EC380B" w:rsidRDefault="00160B58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834" w:type="dxa"/>
            <w:gridSpan w:val="3"/>
            <w:shd w:val="clear" w:color="auto" w:fill="auto"/>
          </w:tcPr>
          <w:p w14:paraId="2EA0D985" w14:textId="77777777" w:rsidR="003D1C3A" w:rsidRPr="00EC380B" w:rsidRDefault="003D1C3A" w:rsidP="003D1C3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0132E7E2" w14:textId="52CDA73A" w:rsidR="00160B58" w:rsidRPr="00EC380B" w:rsidRDefault="003D1C3A" w:rsidP="00FA3263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EC380B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2-22a)</w:t>
            </w:r>
          </w:p>
        </w:tc>
      </w:tr>
      <w:tr w:rsidR="00160B58" w:rsidRPr="00EC380B" w14:paraId="2CFE5FAE" w14:textId="77777777" w:rsidTr="0056600E">
        <w:trPr>
          <w:cantSplit/>
          <w:trHeight w:val="550"/>
        </w:trPr>
        <w:tc>
          <w:tcPr>
            <w:tcW w:w="1527" w:type="dxa"/>
            <w:gridSpan w:val="2"/>
          </w:tcPr>
          <w:p w14:paraId="606E1965" w14:textId="7A5A2B8D" w:rsidR="00160B58" w:rsidRPr="00EC380B" w:rsidRDefault="00160B58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Grammar, punctuation and spelling</w:t>
            </w:r>
          </w:p>
        </w:tc>
        <w:tc>
          <w:tcPr>
            <w:tcW w:w="1852" w:type="dxa"/>
            <w:shd w:val="clear" w:color="auto" w:fill="auto"/>
          </w:tcPr>
          <w:p w14:paraId="7045AA05" w14:textId="35824C8C" w:rsidR="00160B58" w:rsidRPr="00EC380B" w:rsidRDefault="007B1D24" w:rsidP="00160B5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Spelling hom</w:t>
            </w:r>
            <w:r w:rsidR="003D1C3A"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o</w:t>
            </w: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phones</w:t>
            </w:r>
          </w:p>
          <w:p w14:paraId="7AD11041" w14:textId="77777777" w:rsidR="00160B58" w:rsidRPr="00EC380B" w:rsidRDefault="00160B58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3B988504" w14:textId="77777777" w:rsidR="00160B58" w:rsidRPr="00EC380B" w:rsidRDefault="00160B58" w:rsidP="00160B5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21</w:t>
            </w:r>
          </w:p>
          <w:p w14:paraId="41698247" w14:textId="77777777" w:rsidR="00160B58" w:rsidRPr="00EC380B" w:rsidRDefault="00160B58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834" w:type="dxa"/>
            <w:gridSpan w:val="3"/>
            <w:shd w:val="clear" w:color="auto" w:fill="auto"/>
          </w:tcPr>
          <w:p w14:paraId="19EB63C6" w14:textId="77777777" w:rsidR="002C1E3F" w:rsidRPr="00EC380B" w:rsidRDefault="002C1E3F" w:rsidP="002C1E3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07B7B098" w14:textId="765F5DBF" w:rsidR="00160B58" w:rsidRPr="00EC380B" w:rsidRDefault="002C1E3F" w:rsidP="002C1E3F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spell most of the words I need to communicate, using spelling rules, specialist vocabulary, self-correction techniques and a range of resources.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2-21a)</w:t>
            </w:r>
          </w:p>
        </w:tc>
      </w:tr>
      <w:tr w:rsidR="00302A04" w:rsidRPr="00EC380B" w14:paraId="02BE7DF6" w14:textId="77777777" w:rsidTr="0056600E">
        <w:trPr>
          <w:gridAfter w:val="1"/>
          <w:wAfter w:w="723" w:type="dxa"/>
          <w:cantSplit/>
          <w:trHeight w:val="550"/>
        </w:trPr>
        <w:tc>
          <w:tcPr>
            <w:tcW w:w="1497" w:type="dxa"/>
          </w:tcPr>
          <w:p w14:paraId="396C81C4" w14:textId="41AF4FAE" w:rsidR="00B7028D" w:rsidRPr="00EC380B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Plot, character and setting</w:t>
            </w:r>
          </w:p>
        </w:tc>
        <w:tc>
          <w:tcPr>
            <w:tcW w:w="1882" w:type="dxa"/>
            <w:gridSpan w:val="2"/>
            <w:shd w:val="clear" w:color="auto" w:fill="auto"/>
          </w:tcPr>
          <w:p w14:paraId="032194BB" w14:textId="23D25C9D" w:rsidR="00440B4E" w:rsidRPr="00EC380B" w:rsidRDefault="007B1D2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Seeking answers</w:t>
            </w:r>
          </w:p>
          <w:p w14:paraId="0719646E" w14:textId="51ECC3D5" w:rsidR="00302A04" w:rsidRPr="00EC380B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2DD42FC8" w14:textId="77777777" w:rsidR="00440B4E" w:rsidRPr="00EC380B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25</w:t>
            </w:r>
          </w:p>
          <w:p w14:paraId="742E79D8" w14:textId="3A536EF3" w:rsidR="00302A04" w:rsidRPr="00EC380B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111" w:type="dxa"/>
            <w:gridSpan w:val="2"/>
            <w:shd w:val="clear" w:color="auto" w:fill="auto"/>
          </w:tcPr>
          <w:p w14:paraId="4BB3043D" w14:textId="77777777" w:rsidR="006840A5" w:rsidRPr="00EC380B" w:rsidRDefault="006840A5" w:rsidP="006840A5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information:</w:t>
            </w:r>
          </w:p>
          <w:p w14:paraId="2DB67D9D" w14:textId="77777777" w:rsidR="006840A5" w:rsidRPr="00EC380B" w:rsidRDefault="006840A5" w:rsidP="006840A5">
            <w:pPr>
              <w:pStyle w:val="ListParagraph"/>
              <w:spacing w:after="0" w:line="240" w:lineRule="auto"/>
              <w:ind w:left="0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As I listen or watch, I can identify and discuss the purpose, main ideas and supporting detail contained within the text, and use this information for different purposes.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2-04a)</w:t>
            </w:r>
          </w:p>
          <w:p w14:paraId="1A871811" w14:textId="77777777" w:rsidR="006840A5" w:rsidRPr="00EC380B" w:rsidRDefault="006840A5" w:rsidP="006840A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7C57B49C" w14:textId="3F2F7422" w:rsidR="006840A5" w:rsidRPr="00EC380B" w:rsidRDefault="006840A5" w:rsidP="006840A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Finding and using information:</w:t>
            </w:r>
          </w:p>
          <w:p w14:paraId="360541EA" w14:textId="2F912EF5" w:rsidR="00BE5A60" w:rsidRPr="00EC380B" w:rsidRDefault="006840A5" w:rsidP="00436549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make notes, organise them under suitable headings and use them to understand information, develop my thinking, explore problems and create new texts, using my own words as appropriate.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2-15a) </w:t>
            </w:r>
          </w:p>
        </w:tc>
      </w:tr>
      <w:tr w:rsidR="00302A04" w:rsidRPr="00EC380B" w14:paraId="2BB791AF" w14:textId="77777777" w:rsidTr="0056600E">
        <w:trPr>
          <w:gridAfter w:val="1"/>
          <w:wAfter w:w="723" w:type="dxa"/>
          <w:cantSplit/>
          <w:trHeight w:val="550"/>
        </w:trPr>
        <w:tc>
          <w:tcPr>
            <w:tcW w:w="1497" w:type="dxa"/>
          </w:tcPr>
          <w:p w14:paraId="2BE53137" w14:textId="7DEB76B6" w:rsidR="00302A04" w:rsidRPr="00EC380B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Plot, character and setting</w:t>
            </w:r>
          </w:p>
        </w:tc>
        <w:tc>
          <w:tcPr>
            <w:tcW w:w="1882" w:type="dxa"/>
            <w:gridSpan w:val="2"/>
            <w:shd w:val="clear" w:color="auto" w:fill="auto"/>
          </w:tcPr>
          <w:p w14:paraId="6350D1B0" w14:textId="00CB1174" w:rsidR="006F4FFD" w:rsidRPr="00EC380B" w:rsidRDefault="007B1D2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Understanding feelings</w:t>
            </w:r>
          </w:p>
        </w:tc>
        <w:tc>
          <w:tcPr>
            <w:tcW w:w="827" w:type="dxa"/>
            <w:gridSpan w:val="2"/>
            <w:shd w:val="clear" w:color="auto" w:fill="auto"/>
          </w:tcPr>
          <w:p w14:paraId="5389F0C6" w14:textId="77777777" w:rsidR="00440B4E" w:rsidRPr="00EC380B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25</w:t>
            </w:r>
          </w:p>
          <w:p w14:paraId="2E892714" w14:textId="3C6A429A" w:rsidR="00302A04" w:rsidRPr="00EC380B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111" w:type="dxa"/>
            <w:gridSpan w:val="2"/>
            <w:shd w:val="clear" w:color="auto" w:fill="auto"/>
          </w:tcPr>
          <w:p w14:paraId="39020508" w14:textId="77777777" w:rsidR="006840A5" w:rsidRPr="00EC380B" w:rsidRDefault="006840A5" w:rsidP="006840A5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information:</w:t>
            </w:r>
          </w:p>
          <w:p w14:paraId="1D87C6E5" w14:textId="77777777" w:rsidR="006840A5" w:rsidRPr="00EC380B" w:rsidRDefault="006840A5" w:rsidP="006840A5">
            <w:pPr>
              <w:pStyle w:val="ListParagraph"/>
              <w:spacing w:after="0" w:line="240" w:lineRule="auto"/>
              <w:ind w:left="0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As I listen or watch, I can identify and discuss the purpose, main ideas and supporting detail contained within the text, and use this information for different purposes.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2-04a)</w:t>
            </w:r>
          </w:p>
          <w:p w14:paraId="1ED48230" w14:textId="77777777" w:rsidR="006840A5" w:rsidRPr="00EC380B" w:rsidRDefault="006840A5" w:rsidP="00B965F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</w:p>
          <w:p w14:paraId="4D737C74" w14:textId="7CE60180" w:rsidR="00B965F0" w:rsidRPr="00EC380B" w:rsidRDefault="00B965F0" w:rsidP="00B965F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5EACF172" w14:textId="6FC3390E" w:rsidR="00B965F0" w:rsidRPr="00EC380B" w:rsidRDefault="00B965F0" w:rsidP="00B965F0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</w:tc>
      </w:tr>
      <w:tr w:rsidR="00302A04" w:rsidRPr="00EC380B" w14:paraId="6CE6786C" w14:textId="77777777" w:rsidTr="0056600E">
        <w:trPr>
          <w:gridAfter w:val="1"/>
          <w:wAfter w:w="723" w:type="dxa"/>
          <w:cantSplit/>
          <w:trHeight w:val="550"/>
        </w:trPr>
        <w:tc>
          <w:tcPr>
            <w:tcW w:w="1497" w:type="dxa"/>
          </w:tcPr>
          <w:p w14:paraId="4D9F86A0" w14:textId="4D360DD7" w:rsidR="00302A04" w:rsidRPr="00EC380B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Plot, character and setting</w:t>
            </w:r>
          </w:p>
        </w:tc>
        <w:tc>
          <w:tcPr>
            <w:tcW w:w="1882" w:type="dxa"/>
            <w:gridSpan w:val="2"/>
            <w:shd w:val="clear" w:color="auto" w:fill="auto"/>
          </w:tcPr>
          <w:p w14:paraId="4BCA65A3" w14:textId="598D543F" w:rsidR="00272796" w:rsidRPr="00EC380B" w:rsidRDefault="00A77CFB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F</w:t>
            </w:r>
            <w:r w:rsidR="007C7EA7"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orming attitudes</w:t>
            </w:r>
          </w:p>
        </w:tc>
        <w:tc>
          <w:tcPr>
            <w:tcW w:w="827" w:type="dxa"/>
            <w:gridSpan w:val="2"/>
            <w:shd w:val="clear" w:color="auto" w:fill="auto"/>
          </w:tcPr>
          <w:p w14:paraId="6F33A7AB" w14:textId="77777777" w:rsidR="00302A04" w:rsidRPr="00EC380B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26</w:t>
            </w:r>
          </w:p>
          <w:p w14:paraId="2EAA0ADD" w14:textId="204E1977" w:rsidR="00302A04" w:rsidRPr="00EC380B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111" w:type="dxa"/>
            <w:gridSpan w:val="2"/>
            <w:shd w:val="clear" w:color="auto" w:fill="auto"/>
          </w:tcPr>
          <w:p w14:paraId="1AF37D42" w14:textId="77777777" w:rsidR="00002379" w:rsidRPr="00EC380B" w:rsidRDefault="00002379" w:rsidP="0000237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0A191177" w14:textId="77777777" w:rsidR="00002379" w:rsidRPr="00EC380B" w:rsidRDefault="00002379" w:rsidP="00002379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7EBFB674" w14:textId="77777777" w:rsidR="00002379" w:rsidRPr="00EC380B" w:rsidRDefault="00002379" w:rsidP="0000237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 structure, characterisation and/or setting</w:t>
            </w:r>
          </w:p>
          <w:p w14:paraId="1BC77123" w14:textId="77777777" w:rsidR="00002379" w:rsidRPr="00EC380B" w:rsidRDefault="00002379" w:rsidP="0000237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recognise the relevance of the writer’s theme and how this relates to my own and others’ experiences</w:t>
            </w:r>
          </w:p>
          <w:p w14:paraId="4D4BFBE5" w14:textId="398A7840" w:rsidR="00002379" w:rsidRPr="00EC380B" w:rsidRDefault="00002379" w:rsidP="0000237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proofErr w:type="gramStart"/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</w:t>
            </w:r>
            <w:proofErr w:type="gramEnd"/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 the writer’s style and other</w:t>
            </w:r>
            <w:r w:rsidR="000401EB"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 features appropriate to genre.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2-19a)</w:t>
            </w:r>
          </w:p>
          <w:p w14:paraId="2803201B" w14:textId="77777777" w:rsidR="00002379" w:rsidRPr="00EC380B" w:rsidRDefault="00002379" w:rsidP="0043654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05A7D4AB" w14:textId="66A02047" w:rsidR="00436549" w:rsidRPr="00EC380B" w:rsidRDefault="00436549" w:rsidP="0043654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Finding and using information:</w:t>
            </w:r>
          </w:p>
          <w:p w14:paraId="4C6F824C" w14:textId="2F70B5F0" w:rsidR="00BC1AD2" w:rsidRPr="00EC380B" w:rsidRDefault="00436549" w:rsidP="0027722E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make notes, organise them under suitable headings and use them to understand information, develop my thinking, explore problems and create new texts, using my own words as appropriate.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2-15a) </w:t>
            </w:r>
          </w:p>
        </w:tc>
      </w:tr>
      <w:tr w:rsidR="00302A04" w:rsidRPr="00EC380B" w14:paraId="021E7434" w14:textId="77777777" w:rsidTr="0056600E">
        <w:trPr>
          <w:gridAfter w:val="1"/>
          <w:wAfter w:w="723" w:type="dxa"/>
          <w:cantSplit/>
          <w:trHeight w:val="550"/>
        </w:trPr>
        <w:tc>
          <w:tcPr>
            <w:tcW w:w="1497" w:type="dxa"/>
          </w:tcPr>
          <w:p w14:paraId="2223C61E" w14:textId="2DBDD656" w:rsidR="00302A04" w:rsidRPr="00EC380B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Plot, character and setting</w:t>
            </w:r>
          </w:p>
        </w:tc>
        <w:tc>
          <w:tcPr>
            <w:tcW w:w="1882" w:type="dxa"/>
            <w:gridSpan w:val="2"/>
            <w:shd w:val="clear" w:color="auto" w:fill="auto"/>
          </w:tcPr>
          <w:p w14:paraId="74589DD1" w14:textId="51C1693D" w:rsidR="00272796" w:rsidRPr="00EC380B" w:rsidRDefault="007C7EA7" w:rsidP="009F2BA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Understanding characters</w:t>
            </w:r>
          </w:p>
        </w:tc>
        <w:tc>
          <w:tcPr>
            <w:tcW w:w="827" w:type="dxa"/>
            <w:gridSpan w:val="2"/>
            <w:shd w:val="clear" w:color="auto" w:fill="auto"/>
          </w:tcPr>
          <w:p w14:paraId="1E57365B" w14:textId="77777777" w:rsidR="00440B4E" w:rsidRPr="00EC380B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26</w:t>
            </w:r>
          </w:p>
          <w:p w14:paraId="06AB5B5B" w14:textId="7FB6AEA7" w:rsidR="00302A04" w:rsidRPr="00EC380B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111" w:type="dxa"/>
            <w:gridSpan w:val="2"/>
            <w:shd w:val="clear" w:color="auto" w:fill="auto"/>
          </w:tcPr>
          <w:p w14:paraId="05E9AFAB" w14:textId="77777777" w:rsidR="00B0229A" w:rsidRPr="00EC380B" w:rsidRDefault="00B0229A" w:rsidP="00B0229A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information:</w:t>
            </w:r>
          </w:p>
          <w:p w14:paraId="5859F087" w14:textId="3E27A8CE" w:rsidR="009E3A7A" w:rsidRPr="00EC380B" w:rsidRDefault="00B0229A" w:rsidP="00B0229A">
            <w:pPr>
              <w:pStyle w:val="ListParagraph"/>
              <w:spacing w:after="0" w:line="240" w:lineRule="auto"/>
              <w:ind w:left="0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As I listen or watch, I can identify and discuss the purpose, main ideas and supporting detail contained within the text, and use this information for different purposes.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2-04a)</w:t>
            </w:r>
          </w:p>
          <w:p w14:paraId="103414EE" w14:textId="77777777" w:rsidR="000401EB" w:rsidRPr="00EC380B" w:rsidRDefault="000401EB" w:rsidP="001A4CF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</w:p>
          <w:p w14:paraId="1FECDC50" w14:textId="77777777" w:rsidR="00B0229A" w:rsidRPr="00EC380B" w:rsidRDefault="001A4CF7" w:rsidP="001A4CF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>READING.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 xml:space="preserve"> Understanding, analysing and evaluating:</w:t>
            </w:r>
          </w:p>
          <w:p w14:paraId="76DC726B" w14:textId="0C0C33E6" w:rsidR="00BC1AD2" w:rsidRPr="00EC380B" w:rsidRDefault="001A4CF7" w:rsidP="000401E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</w:tc>
      </w:tr>
      <w:tr w:rsidR="00302A04" w:rsidRPr="00EC380B" w14:paraId="43A90870" w14:textId="77777777" w:rsidTr="0056600E">
        <w:trPr>
          <w:gridAfter w:val="1"/>
          <w:wAfter w:w="723" w:type="dxa"/>
          <w:cantSplit/>
          <w:trHeight w:val="550"/>
        </w:trPr>
        <w:tc>
          <w:tcPr>
            <w:tcW w:w="1497" w:type="dxa"/>
          </w:tcPr>
          <w:p w14:paraId="738E608E" w14:textId="66D463ED" w:rsidR="00302A04" w:rsidRPr="00EC380B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Plot, character and setting</w:t>
            </w:r>
          </w:p>
        </w:tc>
        <w:tc>
          <w:tcPr>
            <w:tcW w:w="1882" w:type="dxa"/>
            <w:gridSpan w:val="2"/>
            <w:shd w:val="clear" w:color="auto" w:fill="auto"/>
          </w:tcPr>
          <w:p w14:paraId="2B04E1E6" w14:textId="23D67831" w:rsidR="00272796" w:rsidRPr="00EC380B" w:rsidRDefault="007C7EA7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Following the story</w:t>
            </w:r>
          </w:p>
        </w:tc>
        <w:tc>
          <w:tcPr>
            <w:tcW w:w="827" w:type="dxa"/>
            <w:gridSpan w:val="2"/>
            <w:shd w:val="clear" w:color="auto" w:fill="auto"/>
          </w:tcPr>
          <w:p w14:paraId="4A339192" w14:textId="77777777" w:rsidR="00440B4E" w:rsidRPr="00EC380B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27</w:t>
            </w:r>
          </w:p>
          <w:p w14:paraId="755AF0CB" w14:textId="6DE6CC2B" w:rsidR="00302A04" w:rsidRPr="00EC380B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111" w:type="dxa"/>
            <w:gridSpan w:val="2"/>
            <w:shd w:val="clear" w:color="auto" w:fill="auto"/>
          </w:tcPr>
          <w:p w14:paraId="147E11F6" w14:textId="77777777" w:rsidR="00B0229A" w:rsidRPr="00EC380B" w:rsidRDefault="00B0229A" w:rsidP="00B0229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3CD49D73" w14:textId="4B2FBF24" w:rsidR="00D14DD5" w:rsidRPr="00EC380B" w:rsidRDefault="00B0229A" w:rsidP="00B0229A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comment, with evidence, on the context and form of short and extended texts, and respond to literal, inferential and evaluative questions and other types of close reading tasks.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3-17a)</w:t>
            </w:r>
          </w:p>
        </w:tc>
      </w:tr>
      <w:tr w:rsidR="00302A04" w:rsidRPr="00EC380B" w14:paraId="6A8FF8F8" w14:textId="77777777" w:rsidTr="0056600E">
        <w:trPr>
          <w:gridAfter w:val="1"/>
          <w:wAfter w:w="723" w:type="dxa"/>
          <w:cantSplit/>
          <w:trHeight w:val="550"/>
        </w:trPr>
        <w:tc>
          <w:tcPr>
            <w:tcW w:w="1497" w:type="dxa"/>
          </w:tcPr>
          <w:p w14:paraId="03B2CF11" w14:textId="7D0A6E42" w:rsidR="00302A04" w:rsidRPr="00EC380B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Plot, character and setting</w:t>
            </w:r>
          </w:p>
        </w:tc>
        <w:tc>
          <w:tcPr>
            <w:tcW w:w="1882" w:type="dxa"/>
            <w:gridSpan w:val="2"/>
            <w:shd w:val="clear" w:color="auto" w:fill="auto"/>
          </w:tcPr>
          <w:p w14:paraId="039ADC97" w14:textId="032B92F3" w:rsidR="00440B4E" w:rsidRPr="00EC380B" w:rsidRDefault="007C7EA7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Carrying messages</w:t>
            </w:r>
          </w:p>
          <w:p w14:paraId="3DAFCD4B" w14:textId="68A45697" w:rsidR="00272796" w:rsidRPr="00EC380B" w:rsidRDefault="00272796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01391C43" w14:textId="77777777" w:rsidR="00440B4E" w:rsidRPr="00EC380B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27</w:t>
            </w:r>
          </w:p>
          <w:p w14:paraId="1C6388AB" w14:textId="670D3863" w:rsidR="00302A04" w:rsidRPr="00EC380B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111" w:type="dxa"/>
            <w:gridSpan w:val="2"/>
            <w:shd w:val="clear" w:color="auto" w:fill="auto"/>
          </w:tcPr>
          <w:p w14:paraId="4F0D0DC2" w14:textId="2B636435" w:rsidR="001A4CF7" w:rsidRPr="00EC380B" w:rsidRDefault="00C46568" w:rsidP="001A4CF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Finding and using information:</w:t>
            </w:r>
          </w:p>
          <w:p w14:paraId="42D5B86C" w14:textId="77777777" w:rsidR="001A4CF7" w:rsidRPr="00EC380B" w:rsidRDefault="001A4CF7" w:rsidP="001A4CF7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make notes, organise them under suitable headings and use them to understand information, develop my thinking, explore problems and create new texts, using my own words as appropriate.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2-15a) </w:t>
            </w:r>
          </w:p>
          <w:p w14:paraId="34BABD5F" w14:textId="38FB391A" w:rsidR="00263301" w:rsidRPr="00EC380B" w:rsidRDefault="00263301" w:rsidP="00B0229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</w:p>
          <w:p w14:paraId="284C582B" w14:textId="77777777" w:rsidR="00B0229A" w:rsidRPr="00EC380B" w:rsidRDefault="00B0229A" w:rsidP="00B0229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13DF4064" w14:textId="77777777" w:rsidR="00B0229A" w:rsidRPr="00EC380B" w:rsidRDefault="00B0229A" w:rsidP="00B0229A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Throughout the writing process, I can check that my writing makes sense and meets its purpose.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2-23a)</w:t>
            </w:r>
          </w:p>
          <w:p w14:paraId="18CA69DF" w14:textId="4146E497" w:rsidR="00B0229A" w:rsidRPr="00EC380B" w:rsidRDefault="00B0229A" w:rsidP="00B0229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</w:p>
          <w:p w14:paraId="706B5A15" w14:textId="77777777" w:rsidR="00B0229A" w:rsidRPr="00EC380B" w:rsidRDefault="00B0229A" w:rsidP="00B0229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317EDA78" w14:textId="4BB51F01" w:rsidR="00B0229A" w:rsidRPr="00EC380B" w:rsidRDefault="00B0229A" w:rsidP="00B0229A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</w:tc>
      </w:tr>
      <w:tr w:rsidR="00302A04" w:rsidRPr="00EC380B" w14:paraId="7181E9D2" w14:textId="77777777" w:rsidTr="0056600E">
        <w:trPr>
          <w:gridAfter w:val="1"/>
          <w:wAfter w:w="723" w:type="dxa"/>
          <w:cantSplit/>
          <w:trHeight w:val="550"/>
        </w:trPr>
        <w:tc>
          <w:tcPr>
            <w:tcW w:w="1497" w:type="dxa"/>
          </w:tcPr>
          <w:p w14:paraId="0DBFE82A" w14:textId="1434E126" w:rsidR="00302A04" w:rsidRPr="00EC380B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Plot, character and setting</w:t>
            </w:r>
          </w:p>
        </w:tc>
        <w:tc>
          <w:tcPr>
            <w:tcW w:w="1882" w:type="dxa"/>
            <w:gridSpan w:val="2"/>
            <w:shd w:val="clear" w:color="auto" w:fill="auto"/>
          </w:tcPr>
          <w:p w14:paraId="6A228120" w14:textId="141E0311" w:rsidR="00272796" w:rsidRPr="00EC380B" w:rsidRDefault="00A77CFB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A</w:t>
            </w:r>
            <w:r w:rsidR="007C7EA7"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sking questions</w:t>
            </w:r>
          </w:p>
        </w:tc>
        <w:tc>
          <w:tcPr>
            <w:tcW w:w="827" w:type="dxa"/>
            <w:gridSpan w:val="2"/>
            <w:shd w:val="clear" w:color="auto" w:fill="auto"/>
          </w:tcPr>
          <w:p w14:paraId="2D115D9D" w14:textId="77777777" w:rsidR="00440B4E" w:rsidRPr="00EC380B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28</w:t>
            </w:r>
          </w:p>
          <w:p w14:paraId="48C0A1A2" w14:textId="6C12ECBF" w:rsidR="00302A04" w:rsidRPr="00EC380B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111" w:type="dxa"/>
            <w:gridSpan w:val="2"/>
            <w:shd w:val="clear" w:color="auto" w:fill="auto"/>
          </w:tcPr>
          <w:p w14:paraId="37DEED51" w14:textId="77777777" w:rsidR="00F66091" w:rsidRPr="00EC380B" w:rsidRDefault="00F66091" w:rsidP="00F6609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>READING.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 xml:space="preserve"> Understanding, analysing and evaluating:</w:t>
            </w:r>
          </w:p>
          <w:p w14:paraId="2105AB1B" w14:textId="7E73587A" w:rsidR="00D14DD5" w:rsidRPr="00EC380B" w:rsidRDefault="00F66091" w:rsidP="00F66091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</w:tc>
      </w:tr>
      <w:tr w:rsidR="00302A04" w:rsidRPr="00EC380B" w14:paraId="7DFC59EB" w14:textId="77777777" w:rsidTr="0056600E">
        <w:trPr>
          <w:gridAfter w:val="1"/>
          <w:wAfter w:w="723" w:type="dxa"/>
          <w:cantSplit/>
          <w:trHeight w:val="550"/>
        </w:trPr>
        <w:tc>
          <w:tcPr>
            <w:tcW w:w="1497" w:type="dxa"/>
          </w:tcPr>
          <w:p w14:paraId="53B5B79B" w14:textId="4BAE3C5B" w:rsidR="00302A04" w:rsidRPr="00EC380B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Plot, character and setting</w:t>
            </w:r>
          </w:p>
        </w:tc>
        <w:tc>
          <w:tcPr>
            <w:tcW w:w="1882" w:type="dxa"/>
            <w:gridSpan w:val="2"/>
            <w:shd w:val="clear" w:color="auto" w:fill="auto"/>
          </w:tcPr>
          <w:p w14:paraId="71BAAC5A" w14:textId="4D9565FD" w:rsidR="00B7028D" w:rsidRPr="00EC380B" w:rsidRDefault="007C7EA7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Following structures</w:t>
            </w:r>
          </w:p>
        </w:tc>
        <w:tc>
          <w:tcPr>
            <w:tcW w:w="827" w:type="dxa"/>
            <w:gridSpan w:val="2"/>
            <w:shd w:val="clear" w:color="auto" w:fill="auto"/>
          </w:tcPr>
          <w:p w14:paraId="61CF159C" w14:textId="77777777" w:rsidR="00440B4E" w:rsidRPr="00EC380B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28</w:t>
            </w:r>
          </w:p>
          <w:p w14:paraId="2172DA41" w14:textId="38D5168E" w:rsidR="00302A04" w:rsidRPr="00EC380B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111" w:type="dxa"/>
            <w:gridSpan w:val="2"/>
            <w:shd w:val="clear" w:color="auto" w:fill="auto"/>
          </w:tcPr>
          <w:p w14:paraId="701B02F3" w14:textId="173A0809" w:rsidR="00800777" w:rsidRPr="00EC380B" w:rsidRDefault="00800777" w:rsidP="0080077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Finding and using information:</w:t>
            </w:r>
          </w:p>
          <w:p w14:paraId="574D1D49" w14:textId="77777777" w:rsidR="00800777" w:rsidRPr="00EC380B" w:rsidRDefault="00800777" w:rsidP="00800777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make notes, organise them under suitable headings and use them to understand information, develop my thinking, explore problems and create new texts, using my own words as appropriate.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2-15a) </w:t>
            </w:r>
          </w:p>
          <w:p w14:paraId="53F3D8BA" w14:textId="77777777" w:rsidR="00EC380B" w:rsidRPr="00EC380B" w:rsidRDefault="00EC380B" w:rsidP="00800777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2852FE30" w14:textId="77777777" w:rsidR="00800777" w:rsidRPr="00EC380B" w:rsidRDefault="00800777" w:rsidP="00800777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 xml:space="preserve">Understanding, analysing and evaluating: </w:t>
            </w:r>
          </w:p>
          <w:p w14:paraId="12EE44C4" w14:textId="77777777" w:rsidR="00800777" w:rsidRPr="00EC380B" w:rsidRDefault="00800777" w:rsidP="00800777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59D0D810" w14:textId="77777777" w:rsidR="00800777" w:rsidRPr="00EC380B" w:rsidRDefault="00800777" w:rsidP="00800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 structure, characterisation and/or setting</w:t>
            </w:r>
            <w:r w:rsidRPr="00EC380B">
              <w:rPr>
                <w:rFonts w:ascii="Verdana" w:hAnsi="Verdana"/>
                <w:lang w:eastAsia="en-GB"/>
              </w:rPr>
              <w:tab/>
            </w:r>
          </w:p>
          <w:p w14:paraId="3BFDB4E1" w14:textId="77777777" w:rsidR="00800777" w:rsidRPr="00EC380B" w:rsidRDefault="00800777" w:rsidP="00800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recognise the relevance of the writer’s theme and how this relates to my own and others’ experiences</w:t>
            </w:r>
          </w:p>
          <w:p w14:paraId="4E2BB645" w14:textId="6344C081" w:rsidR="00B21C2E" w:rsidRPr="00EC380B" w:rsidRDefault="00800777" w:rsidP="009D4D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discuss the writer’s style and other features appropriate to genre.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2-19a)</w:t>
            </w:r>
          </w:p>
        </w:tc>
      </w:tr>
      <w:tr w:rsidR="00302A04" w:rsidRPr="00EC380B" w14:paraId="69981D3C" w14:textId="77777777" w:rsidTr="0056600E">
        <w:trPr>
          <w:gridAfter w:val="1"/>
          <w:wAfter w:w="723" w:type="dxa"/>
          <w:cantSplit/>
          <w:trHeight w:val="550"/>
        </w:trPr>
        <w:tc>
          <w:tcPr>
            <w:tcW w:w="1527" w:type="dxa"/>
            <w:gridSpan w:val="2"/>
          </w:tcPr>
          <w:p w14:paraId="30F282C8" w14:textId="5F99F4EB" w:rsidR="00440B4E" w:rsidRPr="00EC380B" w:rsidRDefault="00B0229A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hAnsi="Verdana"/>
              </w:rPr>
              <w:lastRenderedPageBreak/>
              <w:br w:type="page"/>
            </w:r>
            <w:r w:rsidR="00302A04"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Talk about it</w:t>
            </w:r>
          </w:p>
          <w:p w14:paraId="40B34B06" w14:textId="607CDB36" w:rsidR="00302A04" w:rsidRPr="00EC380B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852" w:type="dxa"/>
            <w:shd w:val="clear" w:color="auto" w:fill="auto"/>
          </w:tcPr>
          <w:p w14:paraId="47E39C59" w14:textId="70B85D12" w:rsidR="00440B4E" w:rsidRPr="00EC380B" w:rsidRDefault="007C7EA7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In the hot seat</w:t>
            </w:r>
          </w:p>
          <w:p w14:paraId="40B69708" w14:textId="628FF62A" w:rsidR="00B7028D" w:rsidRPr="00EC380B" w:rsidRDefault="00B7028D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369855A8" w14:textId="77777777" w:rsidR="00440B4E" w:rsidRPr="00EC380B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32</w:t>
            </w:r>
          </w:p>
          <w:p w14:paraId="37CCF3CF" w14:textId="01F1DC2D" w:rsidR="00302A04" w:rsidRPr="00EC380B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111" w:type="dxa"/>
            <w:gridSpan w:val="2"/>
            <w:shd w:val="clear" w:color="auto" w:fill="auto"/>
          </w:tcPr>
          <w:p w14:paraId="74951F80" w14:textId="77777777" w:rsidR="00A31AFB" w:rsidRPr="00EC380B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talking and listening:</w:t>
            </w:r>
          </w:p>
          <w:p w14:paraId="17E675D3" w14:textId="2497090C" w:rsidR="00A31AFB" w:rsidRPr="00EC380B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EC380B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2-02a)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</w:t>
            </w:r>
          </w:p>
          <w:p w14:paraId="5142D44F" w14:textId="77777777" w:rsidR="00A31AFB" w:rsidRPr="00EC380B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7DD7F338" w14:textId="77777777" w:rsidR="00800777" w:rsidRPr="00EC380B" w:rsidRDefault="00800777" w:rsidP="00800777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information:</w:t>
            </w:r>
          </w:p>
          <w:p w14:paraId="4CB2273D" w14:textId="3055D654" w:rsidR="003523C6" w:rsidRPr="00EC380B" w:rsidRDefault="00800777" w:rsidP="005D4640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>I can select ideas and relevant information, organise these in an appropriate way for my purpose and use suitable vocabulary for my audience.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Pr="00EC380B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2-06a)</w:t>
            </w:r>
          </w:p>
        </w:tc>
      </w:tr>
      <w:tr w:rsidR="00302A04" w:rsidRPr="00EC380B" w14:paraId="549EE1B1" w14:textId="77777777" w:rsidTr="0056600E">
        <w:trPr>
          <w:gridAfter w:val="1"/>
          <w:wAfter w:w="723" w:type="dxa"/>
          <w:cantSplit/>
          <w:trHeight w:val="550"/>
        </w:trPr>
        <w:tc>
          <w:tcPr>
            <w:tcW w:w="1527" w:type="dxa"/>
            <w:gridSpan w:val="2"/>
          </w:tcPr>
          <w:p w14:paraId="191BBB37" w14:textId="344C915B" w:rsidR="00302A04" w:rsidRPr="00EC380B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Talk about it</w:t>
            </w:r>
          </w:p>
        </w:tc>
        <w:tc>
          <w:tcPr>
            <w:tcW w:w="1852" w:type="dxa"/>
            <w:shd w:val="clear" w:color="auto" w:fill="auto"/>
          </w:tcPr>
          <w:p w14:paraId="5C2CFF76" w14:textId="15843342" w:rsidR="00440B4E" w:rsidRPr="00EC380B" w:rsidRDefault="007C7EA7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Save or spend?</w:t>
            </w:r>
          </w:p>
          <w:p w14:paraId="0A62CD0B" w14:textId="0D1AE76D" w:rsidR="00A31AFB" w:rsidRPr="00EC380B" w:rsidRDefault="00A31AFB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732FDC38" w14:textId="77777777" w:rsidR="00440B4E" w:rsidRPr="00EC380B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32</w:t>
            </w:r>
          </w:p>
          <w:p w14:paraId="0B60D8C5" w14:textId="0E411E30" w:rsidR="00302A04" w:rsidRPr="00EC380B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111" w:type="dxa"/>
            <w:gridSpan w:val="2"/>
            <w:shd w:val="clear" w:color="auto" w:fill="auto"/>
          </w:tcPr>
          <w:p w14:paraId="0BD7ACB6" w14:textId="77777777" w:rsidR="00A31AFB" w:rsidRPr="00EC380B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talking and listening:</w:t>
            </w:r>
          </w:p>
          <w:p w14:paraId="6C09815B" w14:textId="77777777" w:rsidR="00A31AFB" w:rsidRPr="00EC380B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EC380B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2-02a)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</w:t>
            </w:r>
          </w:p>
          <w:p w14:paraId="51D29FC6" w14:textId="77777777" w:rsidR="00005A61" w:rsidRPr="00EC380B" w:rsidRDefault="00005A61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</w:p>
          <w:p w14:paraId="43B46596" w14:textId="080BE378" w:rsidR="00A31AFB" w:rsidRPr="00EC380B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information:</w:t>
            </w:r>
          </w:p>
          <w:p w14:paraId="5D0F7C9B" w14:textId="35B4F5B6" w:rsidR="00E351FE" w:rsidRPr="00EC380B" w:rsidRDefault="00E351FE" w:rsidP="00A31AFB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>I can select ideas and relevant information, organise these in an appropriate way for my purpose and use suitable vocabulary for my audience.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Pr="00EC380B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2-06a)</w:t>
            </w:r>
          </w:p>
          <w:p w14:paraId="2C961A86" w14:textId="77777777" w:rsidR="003523C6" w:rsidRPr="00EC380B" w:rsidRDefault="003523C6" w:rsidP="00A31AFB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15844639" w14:textId="77777777" w:rsidR="00F330B4" w:rsidRPr="00EC380B" w:rsidRDefault="00F330B4" w:rsidP="00F330B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0E86AD63" w14:textId="77777777" w:rsidR="00F330B4" w:rsidRPr="00EC380B" w:rsidRDefault="00F330B4" w:rsidP="00F330B4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When listening and talking with others for different purposes, I can: </w:t>
            </w:r>
          </w:p>
          <w:p w14:paraId="5FB656AD" w14:textId="77777777" w:rsidR="00F330B4" w:rsidRPr="00EC380B" w:rsidRDefault="00F330B4" w:rsidP="00F330B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share information, experiences and opinions </w:t>
            </w:r>
          </w:p>
          <w:p w14:paraId="71280F06" w14:textId="77777777" w:rsidR="00F330B4" w:rsidRPr="00EC380B" w:rsidRDefault="00F330B4" w:rsidP="00F330B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explain processes and ideas </w:t>
            </w:r>
          </w:p>
          <w:p w14:paraId="28D553C4" w14:textId="77777777" w:rsidR="00F330B4" w:rsidRPr="00EC380B" w:rsidRDefault="00F330B4" w:rsidP="00F330B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identify issues raised and summarise main points or findings </w:t>
            </w:r>
          </w:p>
          <w:p w14:paraId="1D68B2C5" w14:textId="364F5ECA" w:rsidR="00F330B4" w:rsidRPr="00EC380B" w:rsidRDefault="00F330B4" w:rsidP="00A31AF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clarify points by asking questions or by asking others to say more.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2-09a)</w:t>
            </w:r>
            <w:r w:rsidRPr="00EC380B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 </w:t>
            </w:r>
          </w:p>
        </w:tc>
      </w:tr>
      <w:tr w:rsidR="00302A04" w:rsidRPr="00EC380B" w14:paraId="56C2CFA2" w14:textId="77777777" w:rsidTr="0056600E">
        <w:trPr>
          <w:gridAfter w:val="1"/>
          <w:wAfter w:w="723" w:type="dxa"/>
          <w:cantSplit/>
          <w:trHeight w:val="550"/>
        </w:trPr>
        <w:tc>
          <w:tcPr>
            <w:tcW w:w="1527" w:type="dxa"/>
            <w:gridSpan w:val="2"/>
          </w:tcPr>
          <w:p w14:paraId="45A1D427" w14:textId="78712DA4" w:rsidR="00302A04" w:rsidRPr="00EC380B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Talk about it</w:t>
            </w:r>
          </w:p>
        </w:tc>
        <w:tc>
          <w:tcPr>
            <w:tcW w:w="1852" w:type="dxa"/>
            <w:shd w:val="clear" w:color="auto" w:fill="auto"/>
          </w:tcPr>
          <w:p w14:paraId="6F757D7A" w14:textId="73502BB6" w:rsidR="00A31AFB" w:rsidRPr="00EC380B" w:rsidRDefault="007C7EA7" w:rsidP="009F2BA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Telling a story</w:t>
            </w:r>
          </w:p>
        </w:tc>
        <w:tc>
          <w:tcPr>
            <w:tcW w:w="827" w:type="dxa"/>
            <w:gridSpan w:val="2"/>
            <w:shd w:val="clear" w:color="auto" w:fill="auto"/>
          </w:tcPr>
          <w:p w14:paraId="10A5DDDE" w14:textId="77777777" w:rsidR="00440B4E" w:rsidRPr="00EC380B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33</w:t>
            </w:r>
          </w:p>
          <w:p w14:paraId="095B9F3E" w14:textId="1D6040E2" w:rsidR="00302A04" w:rsidRPr="00EC380B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111" w:type="dxa"/>
            <w:gridSpan w:val="2"/>
            <w:shd w:val="clear" w:color="auto" w:fill="auto"/>
          </w:tcPr>
          <w:p w14:paraId="326B3069" w14:textId="77777777" w:rsidR="00F330B4" w:rsidRPr="00EC380B" w:rsidRDefault="00F330B4" w:rsidP="00F330B4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talking and listening:</w:t>
            </w:r>
          </w:p>
          <w:p w14:paraId="552CEBC2" w14:textId="77777777" w:rsidR="00F330B4" w:rsidRPr="00EC380B" w:rsidRDefault="00F330B4" w:rsidP="00F330B4">
            <w:pPr>
              <w:spacing w:after="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EC380B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2-02a)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</w:t>
            </w:r>
          </w:p>
          <w:p w14:paraId="12588601" w14:textId="77777777" w:rsidR="00F330B4" w:rsidRPr="00EC380B" w:rsidRDefault="00F330B4" w:rsidP="00F330B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69999D07" w14:textId="375D537C" w:rsidR="00F330B4" w:rsidRPr="00EC380B" w:rsidRDefault="00F330B4" w:rsidP="00F330B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Finding and using information:</w:t>
            </w:r>
          </w:p>
          <w:p w14:paraId="1AF8D2FC" w14:textId="33F5DC2D" w:rsidR="000B2FEE" w:rsidRPr="000B2FEE" w:rsidRDefault="00F330B4" w:rsidP="00A31AFB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make notes, organise them under suitable headings and use them to understand information, develop my thinking, explore problems and create new texts, using my own words as appropriate.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2-15a) </w:t>
            </w:r>
          </w:p>
        </w:tc>
      </w:tr>
      <w:tr w:rsidR="00302A04" w:rsidRPr="00EC380B" w14:paraId="13620651" w14:textId="77777777" w:rsidTr="0056600E">
        <w:trPr>
          <w:gridAfter w:val="1"/>
          <w:wAfter w:w="723" w:type="dxa"/>
          <w:cantSplit/>
          <w:trHeight w:val="550"/>
        </w:trPr>
        <w:tc>
          <w:tcPr>
            <w:tcW w:w="1527" w:type="dxa"/>
            <w:gridSpan w:val="2"/>
          </w:tcPr>
          <w:p w14:paraId="0B2D2181" w14:textId="28F0E7C3" w:rsidR="00302A04" w:rsidRPr="00EC380B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Talk about it</w:t>
            </w:r>
          </w:p>
        </w:tc>
        <w:tc>
          <w:tcPr>
            <w:tcW w:w="1852" w:type="dxa"/>
            <w:shd w:val="clear" w:color="auto" w:fill="auto"/>
          </w:tcPr>
          <w:p w14:paraId="3A483425" w14:textId="213A9603" w:rsidR="00440B4E" w:rsidRPr="00EC380B" w:rsidRDefault="00A77CFB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Fr</w:t>
            </w:r>
            <w:r w:rsidR="007C7EA7"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ozen moments</w:t>
            </w:r>
          </w:p>
          <w:p w14:paraId="5E5C3143" w14:textId="463D573A" w:rsidR="00A31AFB" w:rsidRPr="00EC380B" w:rsidRDefault="00A31AFB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0A90ED0B" w14:textId="77777777" w:rsidR="00440B4E" w:rsidRPr="00EC380B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33</w:t>
            </w:r>
          </w:p>
          <w:p w14:paraId="11DAC843" w14:textId="7F0554BE" w:rsidR="00302A04" w:rsidRPr="00EC380B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111" w:type="dxa"/>
            <w:gridSpan w:val="2"/>
            <w:shd w:val="clear" w:color="auto" w:fill="auto"/>
          </w:tcPr>
          <w:p w14:paraId="492BC4D8" w14:textId="77777777" w:rsidR="0066350E" w:rsidRPr="00EC380B" w:rsidRDefault="0066350E" w:rsidP="0066350E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talking and listening:</w:t>
            </w:r>
          </w:p>
          <w:p w14:paraId="31CF8E63" w14:textId="0FE50B90" w:rsidR="0066350E" w:rsidRPr="00EC380B" w:rsidRDefault="0066350E" w:rsidP="0066350E">
            <w:pPr>
              <w:spacing w:after="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EC380B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2-02a)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</w:t>
            </w:r>
          </w:p>
          <w:p w14:paraId="02963B51" w14:textId="77777777" w:rsidR="0066350E" w:rsidRPr="00EC380B" w:rsidRDefault="0066350E" w:rsidP="0066350E">
            <w:pPr>
              <w:spacing w:after="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586E539D" w14:textId="77777777" w:rsidR="0066350E" w:rsidRPr="00EC380B" w:rsidRDefault="0066350E" w:rsidP="0066350E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information:</w:t>
            </w:r>
          </w:p>
          <w:p w14:paraId="11415B8E" w14:textId="0738FA12" w:rsidR="0066350E" w:rsidRPr="00EC380B" w:rsidRDefault="0066350E" w:rsidP="00EC380B">
            <w:pPr>
              <w:pStyle w:val="ListParagraph"/>
              <w:spacing w:after="0" w:line="240" w:lineRule="auto"/>
              <w:ind w:left="0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As I listen or watch, I can identify and discuss the purpose, main ideas and supporting detail contained within the text, and use this information for different purposes.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2-04a)</w:t>
            </w:r>
          </w:p>
        </w:tc>
      </w:tr>
      <w:tr w:rsidR="00302A04" w:rsidRPr="00EC380B" w14:paraId="1169F480" w14:textId="77777777" w:rsidTr="0056600E">
        <w:trPr>
          <w:gridAfter w:val="1"/>
          <w:wAfter w:w="723" w:type="dxa"/>
          <w:cantSplit/>
          <w:trHeight w:val="550"/>
        </w:trPr>
        <w:tc>
          <w:tcPr>
            <w:tcW w:w="1527" w:type="dxa"/>
            <w:gridSpan w:val="2"/>
          </w:tcPr>
          <w:p w14:paraId="6BB3438E" w14:textId="3CF7EEFE" w:rsidR="00302A04" w:rsidRPr="00EC380B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Talk about it</w:t>
            </w:r>
          </w:p>
        </w:tc>
        <w:tc>
          <w:tcPr>
            <w:tcW w:w="1852" w:type="dxa"/>
            <w:shd w:val="clear" w:color="auto" w:fill="auto"/>
          </w:tcPr>
          <w:p w14:paraId="376B94E7" w14:textId="72E4B45D" w:rsidR="00A31AFB" w:rsidRPr="00EC380B" w:rsidRDefault="007C7EA7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Conscience alley</w:t>
            </w:r>
          </w:p>
        </w:tc>
        <w:tc>
          <w:tcPr>
            <w:tcW w:w="827" w:type="dxa"/>
            <w:gridSpan w:val="2"/>
            <w:shd w:val="clear" w:color="auto" w:fill="auto"/>
          </w:tcPr>
          <w:p w14:paraId="317EB8E7" w14:textId="77777777" w:rsidR="00440B4E" w:rsidRPr="00EC380B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34</w:t>
            </w:r>
          </w:p>
          <w:p w14:paraId="353C43C6" w14:textId="74E287C0" w:rsidR="00302A04" w:rsidRPr="00EC380B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111" w:type="dxa"/>
            <w:gridSpan w:val="2"/>
            <w:shd w:val="clear" w:color="auto" w:fill="auto"/>
          </w:tcPr>
          <w:p w14:paraId="40172BFA" w14:textId="77777777" w:rsidR="00D059B4" w:rsidRPr="00EC380B" w:rsidRDefault="00D059B4" w:rsidP="00D059B4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talking and listening:</w:t>
            </w:r>
          </w:p>
          <w:p w14:paraId="53FEF0EF" w14:textId="77777777" w:rsidR="00D059B4" w:rsidRPr="00EC380B" w:rsidRDefault="00D059B4" w:rsidP="00D059B4">
            <w:pPr>
              <w:spacing w:after="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EC380B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2-02a)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</w:t>
            </w:r>
          </w:p>
          <w:p w14:paraId="766DD5DD" w14:textId="77777777" w:rsidR="00D059B4" w:rsidRPr="00EC380B" w:rsidRDefault="00D059B4" w:rsidP="00D059B4">
            <w:pPr>
              <w:spacing w:after="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6EB285B4" w14:textId="77777777" w:rsidR="00D059B4" w:rsidRPr="00EC380B" w:rsidRDefault="00D059B4" w:rsidP="00D059B4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information:</w:t>
            </w:r>
          </w:p>
          <w:p w14:paraId="51C0457F" w14:textId="77777777" w:rsidR="00D059B4" w:rsidRPr="00EC380B" w:rsidRDefault="00D059B4" w:rsidP="00D059B4">
            <w:pPr>
              <w:pStyle w:val="ListParagraph"/>
              <w:spacing w:after="0" w:line="240" w:lineRule="auto"/>
              <w:ind w:left="0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As I listen or watch, I can identify and discuss the purpose, main ideas and supporting detail contained within the text, and use this information for different purposes.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2-04a)</w:t>
            </w:r>
          </w:p>
          <w:p w14:paraId="4EB8E4DE" w14:textId="77777777" w:rsidR="00EC1EF8" w:rsidRPr="00EC380B" w:rsidRDefault="00EC1EF8" w:rsidP="00F51404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</w:p>
          <w:p w14:paraId="2AF49C50" w14:textId="0F97D451" w:rsidR="00F51404" w:rsidRPr="00EC380B" w:rsidRDefault="00F51404" w:rsidP="00F51404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information:</w:t>
            </w:r>
          </w:p>
          <w:p w14:paraId="6400E54F" w14:textId="2FDE2848" w:rsidR="00702B26" w:rsidRPr="00EC380B" w:rsidRDefault="00F51404" w:rsidP="00EC380B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>I can select ideas and relevant information, organise these in an appropriate way for my purpose and use suitable vocabulary for my audience.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Pr="00EC380B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2-06a)</w:t>
            </w:r>
          </w:p>
        </w:tc>
      </w:tr>
      <w:tr w:rsidR="00B0444A" w:rsidRPr="00EC380B" w14:paraId="5A3D2BC4" w14:textId="77777777" w:rsidTr="0056600E">
        <w:trPr>
          <w:gridAfter w:val="1"/>
          <w:wAfter w:w="723" w:type="dxa"/>
          <w:cantSplit/>
          <w:trHeight w:val="550"/>
        </w:trPr>
        <w:tc>
          <w:tcPr>
            <w:tcW w:w="1527" w:type="dxa"/>
            <w:gridSpan w:val="2"/>
          </w:tcPr>
          <w:p w14:paraId="658E4CDE" w14:textId="4004F976" w:rsidR="00B0444A" w:rsidRPr="00EC380B" w:rsidRDefault="00B0444A" w:rsidP="00B0444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Talk about it</w:t>
            </w:r>
          </w:p>
        </w:tc>
        <w:tc>
          <w:tcPr>
            <w:tcW w:w="1852" w:type="dxa"/>
            <w:shd w:val="clear" w:color="auto" w:fill="auto"/>
          </w:tcPr>
          <w:p w14:paraId="19E30534" w14:textId="43E5BE1E" w:rsidR="00B0444A" w:rsidRPr="00EC380B" w:rsidRDefault="007C7EA7" w:rsidP="00B0444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Leading characters</w:t>
            </w:r>
          </w:p>
          <w:p w14:paraId="1F27D384" w14:textId="77777777" w:rsidR="00B0444A" w:rsidRPr="00EC380B" w:rsidRDefault="00B0444A" w:rsidP="00B0444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354B4D7E" w14:textId="77777777" w:rsidR="00B0444A" w:rsidRPr="00EC380B" w:rsidRDefault="00B0444A" w:rsidP="00B0444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34</w:t>
            </w:r>
          </w:p>
          <w:p w14:paraId="55EA33E3" w14:textId="77777777" w:rsidR="00B0444A" w:rsidRPr="00EC380B" w:rsidRDefault="00B0444A" w:rsidP="00B0444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111" w:type="dxa"/>
            <w:gridSpan w:val="2"/>
            <w:shd w:val="clear" w:color="auto" w:fill="auto"/>
          </w:tcPr>
          <w:p w14:paraId="24E8BE0E" w14:textId="77777777" w:rsidR="00B0444A" w:rsidRPr="00EC380B" w:rsidRDefault="00B0444A" w:rsidP="00B0444A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listening and talking:</w:t>
            </w:r>
          </w:p>
          <w:p w14:paraId="0FCFEC6A" w14:textId="77777777" w:rsidR="00B0444A" w:rsidRPr="00EC380B" w:rsidRDefault="00B0444A" w:rsidP="00B0444A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2-02a)</w:t>
            </w:r>
          </w:p>
          <w:p w14:paraId="36AD635E" w14:textId="77777777" w:rsidR="00B0444A" w:rsidRPr="00EC380B" w:rsidRDefault="00B0444A" w:rsidP="00B0444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</w:p>
          <w:p w14:paraId="34C9E437" w14:textId="77777777" w:rsidR="00B0444A" w:rsidRPr="00EC380B" w:rsidRDefault="00B0444A" w:rsidP="00B0444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information:</w:t>
            </w:r>
          </w:p>
          <w:p w14:paraId="14D56981" w14:textId="63E29EF9" w:rsidR="00B0444A" w:rsidRPr="00EC380B" w:rsidRDefault="00B0444A" w:rsidP="00EC380B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>I can select ideas and relevant information, organise these in an appropriate way for my purpose and use suitable vocabulary for my audience.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Pr="00EC380B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2-06a)</w:t>
            </w:r>
            <w:r w:rsidR="00091B0A" w:rsidRPr="00EC380B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 xml:space="preserve"> </w:t>
            </w:r>
          </w:p>
        </w:tc>
      </w:tr>
      <w:tr w:rsidR="00523956" w:rsidRPr="00EC380B" w14:paraId="70E0D223" w14:textId="77777777" w:rsidTr="0056600E">
        <w:trPr>
          <w:gridAfter w:val="1"/>
          <w:wAfter w:w="723" w:type="dxa"/>
          <w:cantSplit/>
          <w:trHeight w:val="550"/>
        </w:trPr>
        <w:tc>
          <w:tcPr>
            <w:tcW w:w="1527" w:type="dxa"/>
            <w:gridSpan w:val="2"/>
          </w:tcPr>
          <w:p w14:paraId="1FB59C49" w14:textId="77777777" w:rsidR="00523956" w:rsidRPr="00EC380B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Get writing</w:t>
            </w:r>
          </w:p>
          <w:p w14:paraId="723C08A3" w14:textId="77777777" w:rsidR="00523956" w:rsidRPr="00EC380B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852" w:type="dxa"/>
            <w:shd w:val="clear" w:color="auto" w:fill="auto"/>
          </w:tcPr>
          <w:p w14:paraId="153969EC" w14:textId="6E119017" w:rsidR="00523956" w:rsidRPr="00EC380B" w:rsidRDefault="007C7EA7" w:rsidP="0052395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Reducing text</w:t>
            </w:r>
          </w:p>
          <w:p w14:paraId="042456B2" w14:textId="77777777" w:rsidR="00523956" w:rsidRPr="00EC380B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13" w:type="dxa"/>
            <w:shd w:val="clear" w:color="auto" w:fill="auto"/>
          </w:tcPr>
          <w:p w14:paraId="56A14E90" w14:textId="77777777" w:rsidR="00523956" w:rsidRPr="00EC380B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38</w:t>
            </w:r>
          </w:p>
          <w:p w14:paraId="011E9959" w14:textId="77777777" w:rsidR="00523956" w:rsidRPr="00EC380B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125" w:type="dxa"/>
            <w:gridSpan w:val="3"/>
            <w:shd w:val="clear" w:color="auto" w:fill="auto"/>
          </w:tcPr>
          <w:p w14:paraId="59E8160C" w14:textId="77777777" w:rsidR="00F330B4" w:rsidRPr="00EC380B" w:rsidRDefault="00F330B4" w:rsidP="00F330B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Finding and using information:</w:t>
            </w:r>
          </w:p>
          <w:p w14:paraId="0FDBDA59" w14:textId="78B6D27D" w:rsidR="00EC380B" w:rsidRDefault="00F330B4" w:rsidP="00523956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make notes, organise them under suitable headings and use them to understand information, develop my thinking, explore problems and create new texts, using my own words as appropriate.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2-15a) </w:t>
            </w:r>
          </w:p>
          <w:p w14:paraId="175BC84E" w14:textId="77777777" w:rsidR="000B2FEE" w:rsidRPr="000B2FEE" w:rsidRDefault="000B2FEE" w:rsidP="00523956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</w:p>
          <w:p w14:paraId="5DDB911B" w14:textId="760C03FD" w:rsidR="00523956" w:rsidRPr="00EC380B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598F0E1C" w14:textId="628E6F61" w:rsidR="00523956" w:rsidRPr="00EC380B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Throughout the writing process, I can check that my writing makes sense and meets its purpose.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2-23a)</w:t>
            </w:r>
          </w:p>
          <w:p w14:paraId="43FEE24D" w14:textId="77777777" w:rsidR="00523956" w:rsidRPr="00EC380B" w:rsidRDefault="00523956" w:rsidP="00F330B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243C8143" w14:textId="77777777" w:rsidR="003D6F1F" w:rsidRPr="00EC380B" w:rsidRDefault="003D6F1F" w:rsidP="003D6F1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szCs w:val="24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 w:themeColor="text1"/>
                <w:szCs w:val="24"/>
                <w:lang w:eastAsia="en-GB"/>
              </w:rPr>
              <w:t xml:space="preserve">WRITING.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szCs w:val="24"/>
                <w:lang w:eastAsia="en-GB"/>
              </w:rPr>
              <w:t>Creating texts:</w:t>
            </w:r>
          </w:p>
          <w:p w14:paraId="0DEDA508" w14:textId="7438FF40" w:rsidR="003D6F1F" w:rsidRPr="00EC380B" w:rsidRDefault="003D6F1F" w:rsidP="00F330B4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sz w:val="24"/>
                <w:szCs w:val="24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convey information, describe events, explain processes or combine ideas in different ways.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szCs w:val="24"/>
                <w:lang w:eastAsia="en-GB"/>
              </w:rPr>
              <w:t>(LIT 2-28a)</w:t>
            </w:r>
          </w:p>
        </w:tc>
      </w:tr>
      <w:tr w:rsidR="00523956" w:rsidRPr="00EC380B" w14:paraId="2E5F7D1B" w14:textId="77777777" w:rsidTr="0056600E">
        <w:trPr>
          <w:gridAfter w:val="1"/>
          <w:wAfter w:w="723" w:type="dxa"/>
          <w:cantSplit/>
          <w:trHeight w:val="550"/>
        </w:trPr>
        <w:tc>
          <w:tcPr>
            <w:tcW w:w="1527" w:type="dxa"/>
            <w:gridSpan w:val="2"/>
          </w:tcPr>
          <w:p w14:paraId="6478B7C0" w14:textId="44BACC9F" w:rsidR="00523956" w:rsidRPr="00EC380B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Get writing</w:t>
            </w:r>
          </w:p>
        </w:tc>
        <w:tc>
          <w:tcPr>
            <w:tcW w:w="1852" w:type="dxa"/>
            <w:shd w:val="clear" w:color="auto" w:fill="auto"/>
          </w:tcPr>
          <w:p w14:paraId="541CF2C7" w14:textId="07303763" w:rsidR="00523956" w:rsidRPr="00EC380B" w:rsidRDefault="007C7EA7" w:rsidP="0052395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Clever talk</w:t>
            </w:r>
          </w:p>
          <w:p w14:paraId="06EF2D0B" w14:textId="275A73E5" w:rsidR="00523956" w:rsidRPr="00EC380B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13" w:type="dxa"/>
            <w:shd w:val="clear" w:color="auto" w:fill="auto"/>
          </w:tcPr>
          <w:p w14:paraId="722150CC" w14:textId="77777777" w:rsidR="00523956" w:rsidRPr="00EC380B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38</w:t>
            </w:r>
          </w:p>
          <w:p w14:paraId="209FA49D" w14:textId="0B12FA84" w:rsidR="00523956" w:rsidRPr="00EC380B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125" w:type="dxa"/>
            <w:gridSpan w:val="3"/>
            <w:shd w:val="clear" w:color="auto" w:fill="auto"/>
          </w:tcPr>
          <w:p w14:paraId="575A01E3" w14:textId="77777777" w:rsidR="00EF2D16" w:rsidRPr="00EC380B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Finding and using information:</w:t>
            </w:r>
          </w:p>
          <w:p w14:paraId="33075036" w14:textId="77777777" w:rsidR="00EF2D16" w:rsidRPr="00EC380B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make notes, organise them under suitable headings and use them to understand information, develop my thinking, explore problems and create new texts, using my own words as appropriate.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2-15a) </w:t>
            </w:r>
          </w:p>
          <w:p w14:paraId="3386D9B0" w14:textId="77777777" w:rsidR="00EF2D16" w:rsidRPr="00EC380B" w:rsidRDefault="00EF2D16" w:rsidP="0052395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5E2B3941" w14:textId="5006E4DD" w:rsidR="00523956" w:rsidRPr="00EC380B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60E392AA" w14:textId="77777777" w:rsidR="00523956" w:rsidRPr="00EC380B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Throughout the writing process, I can check that my writing makes sense and meets its purpose.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2-23a)</w:t>
            </w:r>
          </w:p>
          <w:p w14:paraId="4A5827E1" w14:textId="77777777" w:rsidR="00523956" w:rsidRPr="00EC380B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32FED1DC" w14:textId="77777777" w:rsidR="00C52A64" w:rsidRPr="00EC380B" w:rsidRDefault="00C52A64" w:rsidP="00C52A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277AD58E" w14:textId="49A52EB0" w:rsidR="00EF2D16" w:rsidRPr="00EC380B" w:rsidRDefault="00C52A64" w:rsidP="00EF2D16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</w:tc>
      </w:tr>
      <w:tr w:rsidR="00523956" w:rsidRPr="00EC380B" w14:paraId="2E49318F" w14:textId="77777777" w:rsidTr="0056600E">
        <w:trPr>
          <w:gridAfter w:val="1"/>
          <w:wAfter w:w="723" w:type="dxa"/>
          <w:cantSplit/>
          <w:trHeight w:val="550"/>
        </w:trPr>
        <w:tc>
          <w:tcPr>
            <w:tcW w:w="1527" w:type="dxa"/>
            <w:gridSpan w:val="2"/>
          </w:tcPr>
          <w:p w14:paraId="361192BD" w14:textId="7776876D" w:rsidR="00523956" w:rsidRPr="00EC380B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Get writing</w:t>
            </w:r>
          </w:p>
        </w:tc>
        <w:tc>
          <w:tcPr>
            <w:tcW w:w="1852" w:type="dxa"/>
            <w:shd w:val="clear" w:color="auto" w:fill="auto"/>
          </w:tcPr>
          <w:p w14:paraId="1CE80F39" w14:textId="3962F0C2" w:rsidR="00523956" w:rsidRPr="00EC380B" w:rsidRDefault="007C7EA7" w:rsidP="0052395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Providing facts</w:t>
            </w:r>
          </w:p>
        </w:tc>
        <w:tc>
          <w:tcPr>
            <w:tcW w:w="813" w:type="dxa"/>
            <w:shd w:val="clear" w:color="auto" w:fill="auto"/>
          </w:tcPr>
          <w:p w14:paraId="00F82401" w14:textId="77777777" w:rsidR="00523956" w:rsidRPr="00EC380B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39</w:t>
            </w:r>
          </w:p>
          <w:p w14:paraId="0D9CB156" w14:textId="2368A7C0" w:rsidR="00523956" w:rsidRPr="00EC380B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125" w:type="dxa"/>
            <w:gridSpan w:val="3"/>
            <w:shd w:val="clear" w:color="auto" w:fill="auto"/>
          </w:tcPr>
          <w:p w14:paraId="37EA925A" w14:textId="77777777" w:rsidR="00EF2D16" w:rsidRPr="00EC380B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Finding and using information:</w:t>
            </w:r>
          </w:p>
          <w:p w14:paraId="3CFD5213" w14:textId="77777777" w:rsidR="00EF2D16" w:rsidRPr="00EC380B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make notes, organise them under suitable headings and use them to understand information, develop my thinking, explore problems and create new texts, using my own words as appropriate.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2-15a) </w:t>
            </w:r>
          </w:p>
          <w:p w14:paraId="4FCA011B" w14:textId="1399536F" w:rsidR="003D6F1F" w:rsidRPr="00EC380B" w:rsidRDefault="003D6F1F" w:rsidP="0052395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183804F3" w14:textId="40527FEA" w:rsidR="00523956" w:rsidRPr="00EC380B" w:rsidRDefault="00523956" w:rsidP="00B4727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="00B4727D" w:rsidRPr="00EC380B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Organising and using information</w:t>
            </w:r>
          </w:p>
          <w:p w14:paraId="4F4BE97D" w14:textId="60FCFA44" w:rsidR="00944CB2" w:rsidRPr="00EC380B" w:rsidRDefault="00B4727D" w:rsidP="00B4727D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By considering the type of text I am creating, I can select ideas and relevant information, organise these in an appropriate way for my purpose and use suitable vocabulary for my audience.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2-26a)</w:t>
            </w:r>
          </w:p>
        </w:tc>
      </w:tr>
      <w:tr w:rsidR="00EF2D16" w:rsidRPr="00EC380B" w14:paraId="26A059A8" w14:textId="77777777" w:rsidTr="0056600E">
        <w:trPr>
          <w:gridAfter w:val="1"/>
          <w:wAfter w:w="723" w:type="dxa"/>
          <w:cantSplit/>
          <w:trHeight w:val="550"/>
        </w:trPr>
        <w:tc>
          <w:tcPr>
            <w:tcW w:w="1527" w:type="dxa"/>
            <w:gridSpan w:val="2"/>
          </w:tcPr>
          <w:p w14:paraId="078EA78F" w14:textId="5C26B5F4" w:rsidR="00EF2D16" w:rsidRPr="00EC380B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Get writing</w:t>
            </w:r>
          </w:p>
        </w:tc>
        <w:tc>
          <w:tcPr>
            <w:tcW w:w="1852" w:type="dxa"/>
            <w:shd w:val="clear" w:color="auto" w:fill="auto"/>
          </w:tcPr>
          <w:p w14:paraId="06BED545" w14:textId="1BF8A857" w:rsidR="00EF2D16" w:rsidRPr="00EC380B" w:rsidRDefault="007C7EA7" w:rsidP="00EF2D1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Missing pages</w:t>
            </w:r>
          </w:p>
        </w:tc>
        <w:tc>
          <w:tcPr>
            <w:tcW w:w="813" w:type="dxa"/>
            <w:shd w:val="clear" w:color="auto" w:fill="auto"/>
          </w:tcPr>
          <w:p w14:paraId="4B975690" w14:textId="77777777" w:rsidR="00EF2D16" w:rsidRPr="00EC380B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39</w:t>
            </w:r>
          </w:p>
          <w:p w14:paraId="62087402" w14:textId="77777777" w:rsidR="00EF2D16" w:rsidRPr="00EC380B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125" w:type="dxa"/>
            <w:gridSpan w:val="3"/>
            <w:shd w:val="clear" w:color="auto" w:fill="auto"/>
          </w:tcPr>
          <w:p w14:paraId="25CB870D" w14:textId="77777777" w:rsidR="00B4727D" w:rsidRPr="00EC380B" w:rsidRDefault="00B4727D" w:rsidP="00B4727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47F81B5E" w14:textId="77777777" w:rsidR="00B4727D" w:rsidRPr="00EC380B" w:rsidRDefault="00B4727D" w:rsidP="00B4727D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143EBB3E" w14:textId="77777777" w:rsidR="00B4727D" w:rsidRPr="00EC380B" w:rsidRDefault="00B4727D" w:rsidP="00B4727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 structure, characterisation and/or setting</w:t>
            </w:r>
            <w:r w:rsidRPr="00EC380B">
              <w:rPr>
                <w:rFonts w:ascii="Verdana" w:hAnsi="Verdana"/>
                <w:lang w:eastAsia="en-GB"/>
              </w:rPr>
              <w:tab/>
            </w:r>
          </w:p>
          <w:p w14:paraId="45A2080C" w14:textId="77777777" w:rsidR="00B4727D" w:rsidRPr="00EC380B" w:rsidRDefault="00B4727D" w:rsidP="00B4727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recognise the relevance of the writer’s theme and how this relates to my own and others’ experiences</w:t>
            </w:r>
          </w:p>
          <w:p w14:paraId="12E9480F" w14:textId="6EB82662" w:rsidR="00B4727D" w:rsidRPr="00EC380B" w:rsidRDefault="00B4727D" w:rsidP="00EF2D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discuss the writer’s style and other features appropriate to genre.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2-19a)</w:t>
            </w:r>
          </w:p>
          <w:p w14:paraId="1960C717" w14:textId="77777777" w:rsidR="00EF2D16" w:rsidRPr="00EC380B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07E0A004" w14:textId="0993D2A6" w:rsidR="00EF2D16" w:rsidRPr="00EC380B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0704E80D" w14:textId="4378E941" w:rsidR="0078314A" w:rsidRPr="00EC380B" w:rsidRDefault="0078314A" w:rsidP="0078314A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EC380B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 xml:space="preserve">(LIT 2-22a) </w:t>
            </w:r>
          </w:p>
          <w:p w14:paraId="4F677ACA" w14:textId="77777777" w:rsidR="00EF2D16" w:rsidRPr="00EC380B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Throughout the writing process, I can check that my writing makes sense and meets its purpose.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2-23a)</w:t>
            </w:r>
          </w:p>
          <w:p w14:paraId="4FDE8035" w14:textId="77777777" w:rsidR="00EF2D16" w:rsidRPr="00EC380B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25E94F84" w14:textId="77777777" w:rsidR="00EF2D16" w:rsidRPr="00EC380B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7957568D" w14:textId="6419E4DB" w:rsidR="00B4727D" w:rsidRPr="00EC380B" w:rsidRDefault="00EF2D16" w:rsidP="0078314A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</w:tc>
      </w:tr>
      <w:tr w:rsidR="00EF2D16" w:rsidRPr="00EC380B" w14:paraId="05CF9E73" w14:textId="77777777" w:rsidTr="0056600E">
        <w:trPr>
          <w:gridAfter w:val="1"/>
          <w:wAfter w:w="723" w:type="dxa"/>
          <w:cantSplit/>
          <w:trHeight w:val="550"/>
        </w:trPr>
        <w:tc>
          <w:tcPr>
            <w:tcW w:w="1527" w:type="dxa"/>
            <w:gridSpan w:val="2"/>
          </w:tcPr>
          <w:p w14:paraId="120ABBA5" w14:textId="33B7620A" w:rsidR="00EF2D16" w:rsidRPr="00EC380B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Get writing</w:t>
            </w:r>
          </w:p>
        </w:tc>
        <w:tc>
          <w:tcPr>
            <w:tcW w:w="1852" w:type="dxa"/>
            <w:shd w:val="clear" w:color="auto" w:fill="auto"/>
          </w:tcPr>
          <w:p w14:paraId="1D38E683" w14:textId="3BEA67AE" w:rsidR="00EF2D16" w:rsidRPr="00EC380B" w:rsidRDefault="007C7EA7" w:rsidP="00EF2D1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Book review</w:t>
            </w:r>
          </w:p>
          <w:p w14:paraId="40CD5B38" w14:textId="77777777" w:rsidR="00EF2D16" w:rsidRPr="00EC380B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13" w:type="dxa"/>
            <w:shd w:val="clear" w:color="auto" w:fill="auto"/>
          </w:tcPr>
          <w:p w14:paraId="2AEFF101" w14:textId="77777777" w:rsidR="00EF2D16" w:rsidRPr="00EC380B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40</w:t>
            </w:r>
          </w:p>
          <w:p w14:paraId="2131489D" w14:textId="77777777" w:rsidR="00EF2D16" w:rsidRPr="00EC380B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125" w:type="dxa"/>
            <w:gridSpan w:val="3"/>
            <w:shd w:val="clear" w:color="auto" w:fill="auto"/>
          </w:tcPr>
          <w:p w14:paraId="42704AC2" w14:textId="77777777" w:rsidR="0078314A" w:rsidRPr="00EC380B" w:rsidRDefault="0078314A" w:rsidP="0078314A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listening and talking:</w:t>
            </w:r>
          </w:p>
          <w:p w14:paraId="68F0D163" w14:textId="77777777" w:rsidR="0078314A" w:rsidRPr="00EC380B" w:rsidRDefault="0078314A" w:rsidP="0078314A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2-02a)</w:t>
            </w:r>
          </w:p>
          <w:p w14:paraId="1CC9FCF1" w14:textId="77777777" w:rsidR="00C25931" w:rsidRPr="00EC380B" w:rsidRDefault="00C25931" w:rsidP="0078314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</w:p>
          <w:p w14:paraId="23C87D72" w14:textId="77777777" w:rsidR="0078314A" w:rsidRPr="00EC380B" w:rsidRDefault="0078314A" w:rsidP="0078314A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 xml:space="preserve">Understanding, analysing and evaluating: </w:t>
            </w:r>
          </w:p>
          <w:p w14:paraId="5D813E8D" w14:textId="77777777" w:rsidR="0078314A" w:rsidRPr="00EC380B" w:rsidRDefault="0078314A" w:rsidP="0078314A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424993A5" w14:textId="77777777" w:rsidR="0078314A" w:rsidRPr="00EC380B" w:rsidRDefault="0078314A" w:rsidP="0078314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 structure, characterisation and/or setting</w:t>
            </w:r>
            <w:r w:rsidRPr="00EC380B">
              <w:rPr>
                <w:rFonts w:ascii="Verdana" w:hAnsi="Verdana"/>
                <w:lang w:eastAsia="en-GB"/>
              </w:rPr>
              <w:tab/>
            </w:r>
          </w:p>
          <w:p w14:paraId="1BB1F46A" w14:textId="77777777" w:rsidR="0078314A" w:rsidRPr="00EC380B" w:rsidRDefault="0078314A" w:rsidP="0078314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recognise the relevance of the writer’s theme and how this relates to my own and others’ experiences</w:t>
            </w:r>
          </w:p>
          <w:p w14:paraId="4147B2AB" w14:textId="5B1838D3" w:rsidR="0078314A" w:rsidRPr="00EC380B" w:rsidRDefault="0078314A" w:rsidP="0078314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discuss the writer’s style and other features appropriate to genre.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2-19a)</w:t>
            </w:r>
          </w:p>
          <w:p w14:paraId="506DA3D0" w14:textId="77777777" w:rsidR="00EC380B" w:rsidRDefault="00EC380B" w:rsidP="003D6F1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769E0EFA" w14:textId="77777777" w:rsidR="003D6F1F" w:rsidRPr="00EC380B" w:rsidRDefault="003D6F1F" w:rsidP="003D6F1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szCs w:val="24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/>
                <w:szCs w:val="24"/>
                <w:lang w:eastAsia="en-GB"/>
              </w:rPr>
              <w:t xml:space="preserve">WRITING.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/>
                <w:szCs w:val="24"/>
                <w:lang w:eastAsia="en-GB"/>
              </w:rPr>
              <w:t xml:space="preserve">Tools for writing: </w:t>
            </w:r>
          </w:p>
          <w:p w14:paraId="10EB1B0E" w14:textId="7A0C67C9" w:rsidR="003D6F1F" w:rsidRDefault="003D6F1F" w:rsidP="003D6F1F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Cs w:val="24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szCs w:val="24"/>
                <w:lang w:eastAsia="en-GB"/>
              </w:rPr>
              <w:t xml:space="preserve">As appropriate to my purpose and type of text, I can punctuate and structure different types of sentences with sufficient accuracy, and arrange these to make meaning clear, showing straightforward relationships between paragraphs.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szCs w:val="24"/>
                <w:lang w:eastAsia="en-GB"/>
              </w:rPr>
              <w:t>(LIT 3-22a / LIT 4-22a)</w:t>
            </w:r>
          </w:p>
          <w:p w14:paraId="37A2E8D3" w14:textId="77777777" w:rsidR="00EC380B" w:rsidRPr="00EC380B" w:rsidRDefault="00EC380B" w:rsidP="003D6F1F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Cs w:val="24"/>
                <w:lang w:eastAsia="en-GB"/>
              </w:rPr>
            </w:pPr>
          </w:p>
          <w:p w14:paraId="43AC265F" w14:textId="3AA96DEE" w:rsidR="003D6F1F" w:rsidRPr="00EC380B" w:rsidRDefault="003D6F1F" w:rsidP="003D6F1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szCs w:val="24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 w:themeColor="text1"/>
                <w:szCs w:val="24"/>
                <w:lang w:eastAsia="en-GB"/>
              </w:rPr>
              <w:t xml:space="preserve">WRITING.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szCs w:val="24"/>
                <w:lang w:eastAsia="en-GB"/>
              </w:rPr>
              <w:t>Creating texts:</w:t>
            </w:r>
          </w:p>
          <w:p w14:paraId="7ABB7DA2" w14:textId="19323EE0" w:rsidR="003D6F1F" w:rsidRPr="00EC380B" w:rsidRDefault="003D6F1F" w:rsidP="0078314A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szCs w:val="24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szCs w:val="24"/>
                <w:lang w:eastAsia="en-GB"/>
              </w:rPr>
              <w:t>I can convey information, describe events, explain processes or combine ideas in different ways.</w:t>
            </w:r>
            <w:r w:rsidRPr="00EC380B">
              <w:rPr>
                <w:rFonts w:ascii="Verdana" w:eastAsia="Times New Roman" w:hAnsi="Verdana" w:cs="Arial"/>
                <w:bCs/>
                <w:i/>
                <w:color w:val="FF0000"/>
                <w:szCs w:val="24"/>
                <w:lang w:eastAsia="en-GB"/>
              </w:rPr>
              <w:t xml:space="preserve">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szCs w:val="24"/>
                <w:lang w:eastAsia="en-GB"/>
              </w:rPr>
              <w:t>(LIT 2-28a)</w:t>
            </w:r>
          </w:p>
        </w:tc>
      </w:tr>
      <w:tr w:rsidR="00EF2D16" w:rsidRPr="00EC380B" w14:paraId="2364E7CB" w14:textId="77777777" w:rsidTr="0056600E">
        <w:trPr>
          <w:gridAfter w:val="1"/>
          <w:wAfter w:w="723" w:type="dxa"/>
          <w:cantSplit/>
          <w:trHeight w:val="550"/>
        </w:trPr>
        <w:tc>
          <w:tcPr>
            <w:tcW w:w="1527" w:type="dxa"/>
            <w:gridSpan w:val="2"/>
          </w:tcPr>
          <w:p w14:paraId="0590CEF5" w14:textId="5E75A448" w:rsidR="00EF2D16" w:rsidRPr="00EC380B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Get writing</w:t>
            </w:r>
          </w:p>
        </w:tc>
        <w:tc>
          <w:tcPr>
            <w:tcW w:w="1852" w:type="dxa"/>
            <w:shd w:val="clear" w:color="auto" w:fill="auto"/>
          </w:tcPr>
          <w:p w14:paraId="1F603551" w14:textId="2CE4AEA4" w:rsidR="00EF2D16" w:rsidRPr="00EC380B" w:rsidRDefault="007C7EA7" w:rsidP="00EF2D1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Creating an ending</w:t>
            </w:r>
          </w:p>
        </w:tc>
        <w:tc>
          <w:tcPr>
            <w:tcW w:w="813" w:type="dxa"/>
            <w:shd w:val="clear" w:color="auto" w:fill="auto"/>
          </w:tcPr>
          <w:p w14:paraId="57E846BA" w14:textId="77777777" w:rsidR="00EF2D16" w:rsidRPr="00EC380B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40</w:t>
            </w:r>
          </w:p>
          <w:p w14:paraId="48EA33A0" w14:textId="77777777" w:rsidR="00EF2D16" w:rsidRPr="00EC380B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125" w:type="dxa"/>
            <w:gridSpan w:val="3"/>
            <w:shd w:val="clear" w:color="auto" w:fill="auto"/>
          </w:tcPr>
          <w:p w14:paraId="659F11D6" w14:textId="77777777" w:rsidR="00C25931" w:rsidRPr="00EC380B" w:rsidRDefault="00C25931" w:rsidP="00C2593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Finding and using information:</w:t>
            </w:r>
          </w:p>
          <w:p w14:paraId="227C247F" w14:textId="77777777" w:rsidR="00C25931" w:rsidRPr="00EC380B" w:rsidRDefault="00C25931" w:rsidP="00C25931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make notes, organise them under suitable headings and use them to understand information, develop my thinking, explore problems and create new texts, using my own words as appropriate.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2-15a) </w:t>
            </w:r>
          </w:p>
          <w:p w14:paraId="464B4B14" w14:textId="77777777" w:rsidR="00EF2D16" w:rsidRPr="00EC380B" w:rsidRDefault="00EF2D16" w:rsidP="00C2593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5916E02A" w14:textId="77777777" w:rsidR="00C35525" w:rsidRPr="00EC380B" w:rsidRDefault="00C35525" w:rsidP="00C3552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5DA29402" w14:textId="77777777" w:rsidR="00C35525" w:rsidRPr="00EC380B" w:rsidRDefault="00C35525" w:rsidP="00C35525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EC380B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 xml:space="preserve">(LIT 2-22a) </w:t>
            </w:r>
          </w:p>
          <w:p w14:paraId="5A15D2BE" w14:textId="77777777" w:rsidR="00C35525" w:rsidRPr="00EC380B" w:rsidRDefault="00C35525" w:rsidP="00C3552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1242B571" w14:textId="77777777" w:rsidR="00C35525" w:rsidRPr="00EC380B" w:rsidRDefault="00C35525" w:rsidP="00C3552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5BCB5ABD" w14:textId="7FCAAB22" w:rsidR="00C35525" w:rsidRPr="00EC380B" w:rsidRDefault="00C35525" w:rsidP="00C25931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</w:tc>
      </w:tr>
      <w:tr w:rsidR="00BB2EB3" w:rsidRPr="00EC380B" w14:paraId="7959534B" w14:textId="77777777" w:rsidTr="0056600E">
        <w:trPr>
          <w:gridAfter w:val="1"/>
          <w:wAfter w:w="723" w:type="dxa"/>
          <w:cantSplit/>
          <w:trHeight w:val="550"/>
        </w:trPr>
        <w:tc>
          <w:tcPr>
            <w:tcW w:w="1527" w:type="dxa"/>
            <w:gridSpan w:val="2"/>
          </w:tcPr>
          <w:p w14:paraId="11FCE893" w14:textId="47DD4675" w:rsidR="00BB2EB3" w:rsidRPr="00EC380B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Assessment</w:t>
            </w:r>
          </w:p>
          <w:p w14:paraId="38088B76" w14:textId="77777777" w:rsidR="00BB2EB3" w:rsidRPr="00EC380B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852" w:type="dxa"/>
            <w:shd w:val="clear" w:color="auto" w:fill="auto"/>
          </w:tcPr>
          <w:p w14:paraId="4A52215D" w14:textId="3EB7B399" w:rsidR="00440B4E" w:rsidRPr="00EC380B" w:rsidRDefault="007C7EA7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Relative clauses</w:t>
            </w:r>
          </w:p>
          <w:p w14:paraId="5BE5FDAD" w14:textId="443898FE" w:rsidR="00BB2EB3" w:rsidRPr="00EC380B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34" w:type="dxa"/>
            <w:gridSpan w:val="3"/>
            <w:shd w:val="clear" w:color="auto" w:fill="auto"/>
          </w:tcPr>
          <w:p w14:paraId="4991429F" w14:textId="77777777" w:rsidR="00440B4E" w:rsidRPr="00EC380B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44</w:t>
            </w:r>
          </w:p>
          <w:p w14:paraId="2141B037" w14:textId="71544969" w:rsidR="00BB2EB3" w:rsidRPr="00EC380B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104" w:type="dxa"/>
            <w:shd w:val="clear" w:color="auto" w:fill="auto"/>
          </w:tcPr>
          <w:p w14:paraId="129EBA75" w14:textId="77777777" w:rsidR="00C25931" w:rsidRPr="00EC380B" w:rsidRDefault="00C25931" w:rsidP="00C2593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060A260C" w14:textId="4EC3D4BF" w:rsidR="00C25931" w:rsidRPr="00EC380B" w:rsidRDefault="00C25931" w:rsidP="00C25931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EC380B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 xml:space="preserve">(LIT 2-22a) </w:t>
            </w:r>
          </w:p>
          <w:p w14:paraId="49C5859E" w14:textId="39A3DD42" w:rsidR="003D6F1F" w:rsidRPr="00EC380B" w:rsidRDefault="003D6F1F" w:rsidP="00C25931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</w:p>
          <w:p w14:paraId="710F1471" w14:textId="77777777" w:rsidR="003D6F1F" w:rsidRPr="00EC380B" w:rsidRDefault="003D6F1F" w:rsidP="003D6F1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7011E3B4" w14:textId="74CBCCA4" w:rsidR="00936604" w:rsidRPr="00EC380B" w:rsidRDefault="003D6F1F" w:rsidP="003D6F1F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</w:tc>
      </w:tr>
      <w:tr w:rsidR="00BB2EB3" w:rsidRPr="00EC380B" w14:paraId="608B5B8C" w14:textId="77777777" w:rsidTr="0056600E">
        <w:trPr>
          <w:gridAfter w:val="1"/>
          <w:wAfter w:w="723" w:type="dxa"/>
          <w:cantSplit/>
          <w:trHeight w:val="550"/>
        </w:trPr>
        <w:tc>
          <w:tcPr>
            <w:tcW w:w="1527" w:type="dxa"/>
            <w:gridSpan w:val="2"/>
          </w:tcPr>
          <w:p w14:paraId="7BEF4886" w14:textId="2E731D08" w:rsidR="00BB2EB3" w:rsidRPr="00EC380B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Assessment</w:t>
            </w:r>
          </w:p>
        </w:tc>
        <w:tc>
          <w:tcPr>
            <w:tcW w:w="1852" w:type="dxa"/>
            <w:shd w:val="clear" w:color="auto" w:fill="auto"/>
          </w:tcPr>
          <w:p w14:paraId="310A710B" w14:textId="1DD6E575" w:rsidR="00BB2EB3" w:rsidRPr="00EC380B" w:rsidRDefault="007C7EA7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Using language</w:t>
            </w:r>
          </w:p>
        </w:tc>
        <w:tc>
          <w:tcPr>
            <w:tcW w:w="834" w:type="dxa"/>
            <w:gridSpan w:val="3"/>
            <w:shd w:val="clear" w:color="auto" w:fill="auto"/>
          </w:tcPr>
          <w:p w14:paraId="3E1FDDC1" w14:textId="77777777" w:rsidR="00BB2EB3" w:rsidRPr="00EC380B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44</w:t>
            </w:r>
          </w:p>
          <w:p w14:paraId="789F8F3B" w14:textId="4F926455" w:rsidR="00BB2EB3" w:rsidRPr="00EC380B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104" w:type="dxa"/>
            <w:shd w:val="clear" w:color="auto" w:fill="auto"/>
          </w:tcPr>
          <w:p w14:paraId="1169B189" w14:textId="77777777" w:rsidR="00795EE0" w:rsidRPr="00EC380B" w:rsidRDefault="00795EE0" w:rsidP="00795EE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listening and talking:</w:t>
            </w:r>
          </w:p>
          <w:p w14:paraId="1ECC8E18" w14:textId="77777777" w:rsidR="00795EE0" w:rsidRPr="00EC380B" w:rsidRDefault="00795EE0" w:rsidP="00795EE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2-02a)</w:t>
            </w:r>
          </w:p>
          <w:p w14:paraId="1C280E17" w14:textId="77777777" w:rsidR="00B16F91" w:rsidRPr="00EC380B" w:rsidRDefault="00B16F91" w:rsidP="00B16F9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47B13949" w14:textId="77777777" w:rsidR="00B16F91" w:rsidRPr="00EC380B" w:rsidRDefault="00B16F91" w:rsidP="00B16F9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1C46BB47" w14:textId="4976A6F0" w:rsidR="00795EE0" w:rsidRPr="00EC380B" w:rsidRDefault="00B16F91" w:rsidP="00681BF5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</w:tc>
      </w:tr>
      <w:tr w:rsidR="00BB2EB3" w:rsidRPr="00EC380B" w14:paraId="1F3EE851" w14:textId="77777777" w:rsidTr="0056600E">
        <w:trPr>
          <w:gridAfter w:val="1"/>
          <w:wAfter w:w="723" w:type="dxa"/>
          <w:cantSplit/>
          <w:trHeight w:val="1266"/>
        </w:trPr>
        <w:tc>
          <w:tcPr>
            <w:tcW w:w="1527" w:type="dxa"/>
            <w:gridSpan w:val="2"/>
          </w:tcPr>
          <w:p w14:paraId="0C01F4FF" w14:textId="112D7647" w:rsidR="00BB2EB3" w:rsidRPr="00EC380B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Assessment</w:t>
            </w:r>
          </w:p>
        </w:tc>
        <w:tc>
          <w:tcPr>
            <w:tcW w:w="1852" w:type="dxa"/>
            <w:shd w:val="clear" w:color="auto" w:fill="auto"/>
          </w:tcPr>
          <w:p w14:paraId="20F369B0" w14:textId="057FF463" w:rsidR="00440B4E" w:rsidRPr="00EC380B" w:rsidRDefault="007C7EA7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Understanding words</w:t>
            </w:r>
          </w:p>
          <w:p w14:paraId="12A82300" w14:textId="4D5A6C23" w:rsidR="00BB2EB3" w:rsidRPr="00EC380B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34" w:type="dxa"/>
            <w:gridSpan w:val="3"/>
            <w:shd w:val="clear" w:color="auto" w:fill="auto"/>
          </w:tcPr>
          <w:p w14:paraId="273398E5" w14:textId="77777777" w:rsidR="00440B4E" w:rsidRPr="00EC380B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45</w:t>
            </w:r>
          </w:p>
          <w:p w14:paraId="57537C88" w14:textId="64B5A2CE" w:rsidR="00BB2EB3" w:rsidRPr="00EC380B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104" w:type="dxa"/>
            <w:shd w:val="clear" w:color="auto" w:fill="auto"/>
          </w:tcPr>
          <w:p w14:paraId="5B4A9E66" w14:textId="77777777" w:rsidR="00795EE0" w:rsidRPr="00EC380B" w:rsidRDefault="00795EE0" w:rsidP="00795EE0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 xml:space="preserve">Understanding, analysing and evaluating: </w:t>
            </w:r>
          </w:p>
          <w:p w14:paraId="58AB98A1" w14:textId="77777777" w:rsidR="00795EE0" w:rsidRPr="00EC380B" w:rsidRDefault="00795EE0" w:rsidP="00795EE0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4A0B2FB4" w14:textId="77777777" w:rsidR="00795EE0" w:rsidRPr="00EC380B" w:rsidRDefault="00795EE0" w:rsidP="00795EE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 structure, characterisation and/or setting</w:t>
            </w:r>
            <w:r w:rsidRPr="00EC380B">
              <w:rPr>
                <w:rFonts w:ascii="Verdana" w:hAnsi="Verdana"/>
                <w:lang w:eastAsia="en-GB"/>
              </w:rPr>
              <w:tab/>
            </w:r>
          </w:p>
          <w:p w14:paraId="2A31F6B7" w14:textId="77777777" w:rsidR="00795EE0" w:rsidRPr="00EC380B" w:rsidRDefault="00795EE0" w:rsidP="00795EE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recognise the relevance of the writer’s theme and how this relates to my own and others’ experiences</w:t>
            </w:r>
          </w:p>
          <w:p w14:paraId="59D29AA7" w14:textId="77777777" w:rsidR="00795EE0" w:rsidRPr="00EC380B" w:rsidRDefault="00795EE0" w:rsidP="00795EE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discuss the writer’s style and other features appropriate to genre.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2-19a)</w:t>
            </w:r>
          </w:p>
          <w:p w14:paraId="49C4AC8B" w14:textId="77777777" w:rsidR="00D269F0" w:rsidRPr="00EC380B" w:rsidRDefault="00D269F0" w:rsidP="00795EE0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191C1C54" w14:textId="77777777" w:rsidR="00795EE0" w:rsidRPr="00EC380B" w:rsidRDefault="00795EE0" w:rsidP="00795EE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38DD5CD3" w14:textId="67EF2CA9" w:rsidR="00B3245A" w:rsidRPr="00EC380B" w:rsidRDefault="00795EE0" w:rsidP="00795EE0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</w:tc>
      </w:tr>
      <w:tr w:rsidR="00BB2EB3" w:rsidRPr="00EC380B" w14:paraId="32655A08" w14:textId="77777777" w:rsidTr="0056600E">
        <w:trPr>
          <w:gridAfter w:val="1"/>
          <w:wAfter w:w="723" w:type="dxa"/>
          <w:cantSplit/>
          <w:trHeight w:val="550"/>
        </w:trPr>
        <w:tc>
          <w:tcPr>
            <w:tcW w:w="1527" w:type="dxa"/>
            <w:gridSpan w:val="2"/>
          </w:tcPr>
          <w:p w14:paraId="7599E479" w14:textId="181F4861" w:rsidR="00BB2EB3" w:rsidRPr="00EC380B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Assessment</w:t>
            </w:r>
          </w:p>
        </w:tc>
        <w:tc>
          <w:tcPr>
            <w:tcW w:w="1852" w:type="dxa"/>
            <w:shd w:val="clear" w:color="auto" w:fill="auto"/>
          </w:tcPr>
          <w:p w14:paraId="63EEB6AF" w14:textId="41C4DB28" w:rsidR="00440B4E" w:rsidRPr="00EC380B" w:rsidRDefault="007C7EA7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Clear and concise</w:t>
            </w:r>
          </w:p>
          <w:p w14:paraId="34F0123A" w14:textId="10172B8F" w:rsidR="00681BF5" w:rsidRPr="00EC380B" w:rsidRDefault="00681BF5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34" w:type="dxa"/>
            <w:gridSpan w:val="3"/>
            <w:shd w:val="clear" w:color="auto" w:fill="auto"/>
          </w:tcPr>
          <w:p w14:paraId="4183C4A2" w14:textId="77777777" w:rsidR="00440B4E" w:rsidRPr="00EC380B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45</w:t>
            </w:r>
          </w:p>
          <w:p w14:paraId="78F81C66" w14:textId="017D5DCA" w:rsidR="00BB2EB3" w:rsidRPr="00EC380B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104" w:type="dxa"/>
            <w:shd w:val="clear" w:color="auto" w:fill="auto"/>
          </w:tcPr>
          <w:p w14:paraId="233E8586" w14:textId="77777777" w:rsidR="00795EE0" w:rsidRPr="00EC380B" w:rsidRDefault="00795EE0" w:rsidP="00795EE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3095303C" w14:textId="77777777" w:rsidR="00795EE0" w:rsidRPr="00EC380B" w:rsidRDefault="00795EE0" w:rsidP="00795EE0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EC380B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 xml:space="preserve">(LIT 2-22a) </w:t>
            </w:r>
          </w:p>
          <w:p w14:paraId="66683D5E" w14:textId="77777777" w:rsidR="00795EE0" w:rsidRPr="00EC380B" w:rsidRDefault="00795EE0" w:rsidP="00795EE0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Throughout the writing process, I can check that my writing makes sense and meets its purpose.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2-23a)</w:t>
            </w:r>
          </w:p>
          <w:p w14:paraId="317A0820" w14:textId="77777777" w:rsidR="00795EE0" w:rsidRPr="00EC380B" w:rsidRDefault="00795EE0" w:rsidP="00795EE0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319675DD" w14:textId="77777777" w:rsidR="00795EE0" w:rsidRPr="00EC380B" w:rsidRDefault="00795EE0" w:rsidP="00795EE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Organising and using information</w:t>
            </w:r>
          </w:p>
          <w:p w14:paraId="61667362" w14:textId="5D9149AD" w:rsidR="00795EE0" w:rsidRPr="00EC380B" w:rsidRDefault="00795EE0" w:rsidP="000B2FEE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By considering the type of text I am creating, I can select ideas and relevant information, organise these in an appropriate way for my purpose and use suitable vocabulary for my audience.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2-26a)</w:t>
            </w:r>
          </w:p>
        </w:tc>
      </w:tr>
      <w:tr w:rsidR="00BB2EB3" w:rsidRPr="00EC380B" w14:paraId="6B704788" w14:textId="77777777" w:rsidTr="0056600E">
        <w:trPr>
          <w:gridAfter w:val="1"/>
          <w:wAfter w:w="723" w:type="dxa"/>
          <w:cantSplit/>
          <w:trHeight w:val="550"/>
        </w:trPr>
        <w:tc>
          <w:tcPr>
            <w:tcW w:w="1527" w:type="dxa"/>
            <w:gridSpan w:val="2"/>
          </w:tcPr>
          <w:p w14:paraId="20E7537A" w14:textId="032868C4" w:rsidR="00BB2EB3" w:rsidRPr="00EC380B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Assessment</w:t>
            </w:r>
          </w:p>
        </w:tc>
        <w:tc>
          <w:tcPr>
            <w:tcW w:w="1852" w:type="dxa"/>
            <w:shd w:val="clear" w:color="auto" w:fill="auto"/>
          </w:tcPr>
          <w:p w14:paraId="4E218864" w14:textId="3CBFEA3D" w:rsidR="00440B4E" w:rsidRPr="00EC380B" w:rsidRDefault="00086B68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P</w:t>
            </w:r>
            <w:r w:rsidR="007C7EA7"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erforming magic</w:t>
            </w:r>
          </w:p>
          <w:p w14:paraId="1048149B" w14:textId="558AEFE2" w:rsidR="00A53CB4" w:rsidRPr="00EC380B" w:rsidRDefault="00A53CB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34" w:type="dxa"/>
            <w:gridSpan w:val="3"/>
            <w:shd w:val="clear" w:color="auto" w:fill="auto"/>
          </w:tcPr>
          <w:p w14:paraId="2B3380D1" w14:textId="77777777" w:rsidR="00440B4E" w:rsidRPr="00EC380B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46</w:t>
            </w:r>
          </w:p>
          <w:p w14:paraId="384B2FD6" w14:textId="777A559E" w:rsidR="00A53CB4" w:rsidRPr="00EC380B" w:rsidRDefault="00A53CB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104" w:type="dxa"/>
            <w:shd w:val="clear" w:color="auto" w:fill="auto"/>
          </w:tcPr>
          <w:p w14:paraId="32161E39" w14:textId="77777777" w:rsidR="00795EE0" w:rsidRPr="00EC380B" w:rsidRDefault="00795EE0" w:rsidP="00795EE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15922CBA" w14:textId="77777777" w:rsidR="00795EE0" w:rsidRPr="00EC380B" w:rsidRDefault="00795EE0" w:rsidP="00795EE0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EC380B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 xml:space="preserve">(LIT 2-22a) </w:t>
            </w:r>
          </w:p>
          <w:p w14:paraId="23CAA201" w14:textId="0232AA23" w:rsidR="00795EE0" w:rsidRPr="00EC380B" w:rsidRDefault="00795EE0" w:rsidP="00795EE0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Throughout the writing process, I can check that my writing makes sense and meets its purpose.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2-23a)</w:t>
            </w:r>
          </w:p>
          <w:p w14:paraId="6D1C53A3" w14:textId="77777777" w:rsidR="000B2FEE" w:rsidRPr="00EC380B" w:rsidRDefault="000B2FEE" w:rsidP="00795EE0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3777010E" w14:textId="021D8843" w:rsidR="00717090" w:rsidRPr="000B2FEE" w:rsidRDefault="00795EE0" w:rsidP="000B2FE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Organising and using information</w:t>
            </w:r>
            <w:r w:rsidR="000B2FEE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br/>
            </w:r>
            <w:r w:rsidRPr="00EC380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By considering the type of text I am creating, I can select ideas and relevant information, organise these in an appropriate way for my purpose and use suitable vocabulary for my audience.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2-26a)</w:t>
            </w:r>
          </w:p>
        </w:tc>
      </w:tr>
      <w:tr w:rsidR="00BB2EB3" w:rsidRPr="00EC380B" w14:paraId="28F95A4D" w14:textId="77777777" w:rsidTr="0056600E">
        <w:trPr>
          <w:gridAfter w:val="1"/>
          <w:wAfter w:w="723" w:type="dxa"/>
          <w:cantSplit/>
          <w:trHeight w:val="550"/>
        </w:trPr>
        <w:tc>
          <w:tcPr>
            <w:tcW w:w="1527" w:type="dxa"/>
            <w:gridSpan w:val="2"/>
          </w:tcPr>
          <w:p w14:paraId="1D6431F1" w14:textId="4047CB2B" w:rsidR="00BB2EB3" w:rsidRPr="00EC380B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Assessment</w:t>
            </w:r>
          </w:p>
        </w:tc>
        <w:tc>
          <w:tcPr>
            <w:tcW w:w="1852" w:type="dxa"/>
            <w:shd w:val="clear" w:color="auto" w:fill="auto"/>
          </w:tcPr>
          <w:p w14:paraId="2009F35B" w14:textId="6064B9E1" w:rsidR="00452EC5" w:rsidRPr="00EC380B" w:rsidRDefault="007C7EA7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Recommended books</w:t>
            </w:r>
          </w:p>
        </w:tc>
        <w:tc>
          <w:tcPr>
            <w:tcW w:w="834" w:type="dxa"/>
            <w:gridSpan w:val="3"/>
            <w:shd w:val="clear" w:color="auto" w:fill="auto"/>
          </w:tcPr>
          <w:p w14:paraId="75E3F9C6" w14:textId="77777777" w:rsidR="00440B4E" w:rsidRPr="00EC380B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color w:val="000000"/>
                <w:lang w:eastAsia="en-GB"/>
              </w:rPr>
              <w:t>46</w:t>
            </w:r>
          </w:p>
          <w:p w14:paraId="38C99C43" w14:textId="71E1937C" w:rsidR="00BB2EB3" w:rsidRPr="00EC380B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104" w:type="dxa"/>
            <w:shd w:val="clear" w:color="auto" w:fill="auto"/>
          </w:tcPr>
          <w:p w14:paraId="7A3AD06C" w14:textId="77777777" w:rsidR="00795EE0" w:rsidRPr="00EC380B" w:rsidRDefault="00795EE0" w:rsidP="00795EE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Enjoyment and choice:</w:t>
            </w:r>
          </w:p>
          <w:p w14:paraId="3D5AB89E" w14:textId="77777777" w:rsidR="00795EE0" w:rsidRPr="00EC380B" w:rsidRDefault="00795EE0" w:rsidP="00795EE0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 regularly select and read, listen to or watch texts which I enjoy and find interesting, and I can explain why I prefer certain texts and authors.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</w:t>
            </w:r>
            <w:r w:rsidRPr="00EC380B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LIT 1-11a / LIT 2-11a)</w:t>
            </w:r>
          </w:p>
          <w:p w14:paraId="7F01B378" w14:textId="77777777" w:rsidR="00CA2C93" w:rsidRPr="00EC380B" w:rsidRDefault="00CA2C93" w:rsidP="00CA2C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bookmarkStart w:id="0" w:name="_GoBack"/>
            <w:bookmarkEnd w:id="0"/>
          </w:p>
          <w:p w14:paraId="3BE26234" w14:textId="77777777" w:rsidR="00DE31B0" w:rsidRPr="00EC380B" w:rsidRDefault="00DE31B0" w:rsidP="00DE31B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>READING.</w:t>
            </w:r>
            <w:r w:rsidRPr="00EC380B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 xml:space="preserve"> Understanding, analysing and evaluating:</w:t>
            </w:r>
          </w:p>
          <w:p w14:paraId="297C84A4" w14:textId="4BA8CC59" w:rsidR="00B3245A" w:rsidRPr="00EC380B" w:rsidRDefault="00DE31B0" w:rsidP="00452EC5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EC380B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EC380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</w:tc>
      </w:tr>
    </w:tbl>
    <w:p w14:paraId="53C98870" w14:textId="77777777" w:rsidR="00EA6B23" w:rsidRPr="00EC380B" w:rsidRDefault="00EA6B23">
      <w:pPr>
        <w:rPr>
          <w:rFonts w:ascii="Verdana" w:hAnsi="Verdana"/>
        </w:rPr>
      </w:pPr>
    </w:p>
    <w:sectPr w:rsidR="00EA6B23" w:rsidRPr="00EC380B" w:rsidSect="0086655B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DCE10" w14:textId="77777777" w:rsidR="00D60F4A" w:rsidRDefault="00D60F4A" w:rsidP="0086655B">
      <w:pPr>
        <w:spacing w:after="0" w:line="240" w:lineRule="auto"/>
      </w:pPr>
      <w:r>
        <w:separator/>
      </w:r>
    </w:p>
  </w:endnote>
  <w:endnote w:type="continuationSeparator" w:id="0">
    <w:p w14:paraId="01ADFF17" w14:textId="77777777" w:rsidR="00D60F4A" w:rsidRDefault="00D60F4A" w:rsidP="0086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5456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EBA1B9" w14:textId="77777777" w:rsidR="00005A61" w:rsidRPr="00005A61" w:rsidRDefault="00005A61" w:rsidP="00005A61">
        <w:pPr>
          <w:pStyle w:val="Footer"/>
          <w:tabs>
            <w:tab w:val="clear" w:pos="4513"/>
            <w:tab w:val="clear" w:pos="9026"/>
            <w:tab w:val="center" w:pos="6979"/>
          </w:tabs>
          <w:rPr>
            <w:rFonts w:ascii="Verdana" w:hAnsi="Verdana"/>
          </w:rPr>
        </w:pPr>
        <w:r w:rsidRPr="00005A61">
          <w:rPr>
            <w:rFonts w:ascii="Verdana" w:hAnsi="Verdana"/>
            <w:noProof/>
            <w:lang w:eastAsia="en-GB"/>
          </w:rPr>
          <w:drawing>
            <wp:inline distT="0" distB="0" distL="0" distR="0" wp14:anchorId="2DA8034F" wp14:editId="2193C405">
              <wp:extent cx="1531088" cy="184266"/>
              <wp:effectExtent l="0" t="0" r="0" b="635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scholastic-logo-b316f651.png"/>
                      <pic:cNvPicPr/>
                    </pic:nvPicPr>
                    <pic:blipFill rotWithShape="1"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992" t="27325" r="4992" b="27325"/>
                      <a:stretch/>
                    </pic:blipFill>
                    <pic:spPr bwMode="auto">
                      <a:xfrm>
                        <a:off x="0" y="0"/>
                        <a:ext cx="1553179" cy="18692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 w:rsidRPr="00005A61">
          <w:rPr>
            <w:rFonts w:ascii="Verdana" w:hAnsi="Verdana"/>
          </w:rPr>
          <w:tab/>
          <w:t>www.scholastic.co.uk/readandrespond</w:t>
        </w:r>
      </w:p>
      <w:p w14:paraId="5EA2D0E1" w14:textId="177A2B1C" w:rsidR="00005A61" w:rsidRDefault="00005A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00E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0D6D5333" w14:textId="6362C169" w:rsidR="0086655B" w:rsidRPr="00005A61" w:rsidRDefault="0086655B" w:rsidP="00005A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95154" w14:textId="77777777" w:rsidR="00D60F4A" w:rsidRDefault="00D60F4A" w:rsidP="0086655B">
      <w:pPr>
        <w:spacing w:after="0" w:line="240" w:lineRule="auto"/>
      </w:pPr>
      <w:r>
        <w:separator/>
      </w:r>
    </w:p>
  </w:footnote>
  <w:footnote w:type="continuationSeparator" w:id="0">
    <w:p w14:paraId="4AAFE308" w14:textId="77777777" w:rsidR="00D60F4A" w:rsidRDefault="00D60F4A" w:rsidP="00866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3EBB8" w14:textId="20B18AFA" w:rsidR="0086655B" w:rsidRPr="00005A61" w:rsidRDefault="0086655B" w:rsidP="0086655B">
    <w:pPr>
      <w:pStyle w:val="Header"/>
      <w:jc w:val="center"/>
      <w:rPr>
        <w:rFonts w:ascii="Verdana" w:hAnsi="Verdana" w:cs="Arial"/>
        <w:b/>
      </w:rPr>
    </w:pPr>
    <w:r w:rsidRPr="00005A61">
      <w:rPr>
        <w:rFonts w:ascii="Verdana" w:hAnsi="Verdana" w:cs="Arial"/>
        <w:b/>
        <w:i/>
      </w:rPr>
      <w:t>R</w:t>
    </w:r>
    <w:r w:rsidR="000B7AA4" w:rsidRPr="00005A61">
      <w:rPr>
        <w:rFonts w:ascii="Verdana" w:hAnsi="Verdana" w:cs="Arial"/>
        <w:b/>
        <w:i/>
      </w:rPr>
      <w:t>ead &amp; Respond</w:t>
    </w:r>
    <w:r w:rsidR="00222943" w:rsidRPr="00005A61">
      <w:rPr>
        <w:rFonts w:ascii="Verdana" w:hAnsi="Verdana" w:cs="Arial"/>
        <w:b/>
        <w:i/>
      </w:rPr>
      <w:t xml:space="preserve"> </w:t>
    </w:r>
    <w:r w:rsidR="00366226">
      <w:rPr>
        <w:rFonts w:ascii="Verdana" w:hAnsi="Verdana" w:cs="Arial"/>
        <w:b/>
        <w:i/>
      </w:rPr>
      <w:t>Charlie and the Chocolate Factory</w:t>
    </w:r>
    <w:r w:rsidRPr="00005A61">
      <w:rPr>
        <w:rFonts w:ascii="Verdana" w:hAnsi="Verdana" w:cs="Arial"/>
        <w:b/>
      </w:rPr>
      <w:t xml:space="preserve">: Correlation to the </w:t>
    </w:r>
    <w:r w:rsidR="000B7AA4" w:rsidRPr="00005A61">
      <w:rPr>
        <w:rFonts w:ascii="Verdana" w:hAnsi="Verdana" w:cs="Arial"/>
        <w:b/>
      </w:rPr>
      <w:t>Curriculum for Excellence in Scotland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932A595E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D1010F"/>
    <w:multiLevelType w:val="hybridMultilevel"/>
    <w:tmpl w:val="99F85B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687C8A"/>
    <w:multiLevelType w:val="hybridMultilevel"/>
    <w:tmpl w:val="3698B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F298B"/>
    <w:multiLevelType w:val="hybridMultilevel"/>
    <w:tmpl w:val="D388AC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4502E7"/>
    <w:multiLevelType w:val="hybridMultilevel"/>
    <w:tmpl w:val="151EA6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EB4964"/>
    <w:multiLevelType w:val="hybridMultilevel"/>
    <w:tmpl w:val="7CE020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AFF3BF2"/>
    <w:multiLevelType w:val="multilevel"/>
    <w:tmpl w:val="EA32F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CCA0AD9"/>
    <w:multiLevelType w:val="hybridMultilevel"/>
    <w:tmpl w:val="C6227B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DBE0C80"/>
    <w:multiLevelType w:val="multilevel"/>
    <w:tmpl w:val="632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A452735"/>
    <w:multiLevelType w:val="multilevel"/>
    <w:tmpl w:val="BF14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CAA1680"/>
    <w:multiLevelType w:val="hybridMultilevel"/>
    <w:tmpl w:val="B6A216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09F57C8"/>
    <w:multiLevelType w:val="hybridMultilevel"/>
    <w:tmpl w:val="9806B6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9F57FC7"/>
    <w:multiLevelType w:val="multilevel"/>
    <w:tmpl w:val="B3BA7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F9839F1"/>
    <w:multiLevelType w:val="hybridMultilevel"/>
    <w:tmpl w:val="FE9C2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4"/>
  </w:num>
  <w:num w:numId="5">
    <w:abstractNumId w:val="10"/>
  </w:num>
  <w:num w:numId="6">
    <w:abstractNumId w:val="2"/>
  </w:num>
  <w:num w:numId="7">
    <w:abstractNumId w:val="3"/>
  </w:num>
  <w:num w:numId="8">
    <w:abstractNumId w:val="5"/>
  </w:num>
  <w:num w:numId="9">
    <w:abstractNumId w:val="8"/>
  </w:num>
  <w:num w:numId="10">
    <w:abstractNumId w:val="1"/>
  </w:num>
  <w:num w:numId="11">
    <w:abstractNumId w:val="9"/>
  </w:num>
  <w:num w:numId="12">
    <w:abstractNumId w:val="12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5B"/>
    <w:rsid w:val="00002379"/>
    <w:rsid w:val="00005A61"/>
    <w:rsid w:val="00012343"/>
    <w:rsid w:val="000401EB"/>
    <w:rsid w:val="00086B68"/>
    <w:rsid w:val="00091B0A"/>
    <w:rsid w:val="000A2F91"/>
    <w:rsid w:val="000B2FEE"/>
    <w:rsid w:val="000B6D53"/>
    <w:rsid w:val="000B7AA4"/>
    <w:rsid w:val="000F5609"/>
    <w:rsid w:val="00160B58"/>
    <w:rsid w:val="001A4CF7"/>
    <w:rsid w:val="001C05F5"/>
    <w:rsid w:val="00222943"/>
    <w:rsid w:val="00230BF6"/>
    <w:rsid w:val="002514A3"/>
    <w:rsid w:val="00263301"/>
    <w:rsid w:val="00267005"/>
    <w:rsid w:val="00272796"/>
    <w:rsid w:val="00275C10"/>
    <w:rsid w:val="0027722E"/>
    <w:rsid w:val="00281E52"/>
    <w:rsid w:val="002B7D23"/>
    <w:rsid w:val="002C1E3F"/>
    <w:rsid w:val="002C25C6"/>
    <w:rsid w:val="002C7B16"/>
    <w:rsid w:val="002D2F7D"/>
    <w:rsid w:val="002E1187"/>
    <w:rsid w:val="00302A04"/>
    <w:rsid w:val="003523C6"/>
    <w:rsid w:val="00366226"/>
    <w:rsid w:val="0037342E"/>
    <w:rsid w:val="003A4553"/>
    <w:rsid w:val="003D0C71"/>
    <w:rsid w:val="003D1C3A"/>
    <w:rsid w:val="003D3733"/>
    <w:rsid w:val="003D6F1F"/>
    <w:rsid w:val="003F2B93"/>
    <w:rsid w:val="004050A2"/>
    <w:rsid w:val="00436549"/>
    <w:rsid w:val="00440B4E"/>
    <w:rsid w:val="00452EC5"/>
    <w:rsid w:val="004C3644"/>
    <w:rsid w:val="004D2E64"/>
    <w:rsid w:val="00500C94"/>
    <w:rsid w:val="00514C93"/>
    <w:rsid w:val="00523956"/>
    <w:rsid w:val="0056600E"/>
    <w:rsid w:val="00567205"/>
    <w:rsid w:val="00577BAB"/>
    <w:rsid w:val="005B4465"/>
    <w:rsid w:val="005C445C"/>
    <w:rsid w:val="005D4640"/>
    <w:rsid w:val="00603815"/>
    <w:rsid w:val="00606E27"/>
    <w:rsid w:val="006220A4"/>
    <w:rsid w:val="00634850"/>
    <w:rsid w:val="0066350E"/>
    <w:rsid w:val="006668B4"/>
    <w:rsid w:val="00672173"/>
    <w:rsid w:val="00681BF5"/>
    <w:rsid w:val="006840A5"/>
    <w:rsid w:val="00696F65"/>
    <w:rsid w:val="006B3320"/>
    <w:rsid w:val="006C2BE3"/>
    <w:rsid w:val="006D52CD"/>
    <w:rsid w:val="006F4FFD"/>
    <w:rsid w:val="00702B26"/>
    <w:rsid w:val="007055C8"/>
    <w:rsid w:val="00717090"/>
    <w:rsid w:val="00753892"/>
    <w:rsid w:val="00760DC0"/>
    <w:rsid w:val="00772081"/>
    <w:rsid w:val="0078314A"/>
    <w:rsid w:val="00795EE0"/>
    <w:rsid w:val="007B1D24"/>
    <w:rsid w:val="007C7EA7"/>
    <w:rsid w:val="007D22FF"/>
    <w:rsid w:val="007D5696"/>
    <w:rsid w:val="007D696D"/>
    <w:rsid w:val="00800777"/>
    <w:rsid w:val="008631F9"/>
    <w:rsid w:val="0086655B"/>
    <w:rsid w:val="00875324"/>
    <w:rsid w:val="009117EB"/>
    <w:rsid w:val="00936604"/>
    <w:rsid w:val="00944CB2"/>
    <w:rsid w:val="00984513"/>
    <w:rsid w:val="009D4B7F"/>
    <w:rsid w:val="009D4D02"/>
    <w:rsid w:val="009E136F"/>
    <w:rsid w:val="009E3A7A"/>
    <w:rsid w:val="009F2BAC"/>
    <w:rsid w:val="00A053F4"/>
    <w:rsid w:val="00A31AFB"/>
    <w:rsid w:val="00A53CB4"/>
    <w:rsid w:val="00A6229B"/>
    <w:rsid w:val="00A67E37"/>
    <w:rsid w:val="00A77CFB"/>
    <w:rsid w:val="00A81272"/>
    <w:rsid w:val="00AC3DEB"/>
    <w:rsid w:val="00AD2380"/>
    <w:rsid w:val="00B0229A"/>
    <w:rsid w:val="00B0444A"/>
    <w:rsid w:val="00B16F91"/>
    <w:rsid w:val="00B21C2E"/>
    <w:rsid w:val="00B3245A"/>
    <w:rsid w:val="00B344F9"/>
    <w:rsid w:val="00B4727D"/>
    <w:rsid w:val="00B50CD9"/>
    <w:rsid w:val="00B7028D"/>
    <w:rsid w:val="00B878A1"/>
    <w:rsid w:val="00B965F0"/>
    <w:rsid w:val="00BB2EB3"/>
    <w:rsid w:val="00BC1AD2"/>
    <w:rsid w:val="00BC38EE"/>
    <w:rsid w:val="00BD075B"/>
    <w:rsid w:val="00BE0C70"/>
    <w:rsid w:val="00BE570E"/>
    <w:rsid w:val="00BE5A60"/>
    <w:rsid w:val="00C166A7"/>
    <w:rsid w:val="00C25931"/>
    <w:rsid w:val="00C353CE"/>
    <w:rsid w:val="00C35525"/>
    <w:rsid w:val="00C46568"/>
    <w:rsid w:val="00C51F1C"/>
    <w:rsid w:val="00C52A64"/>
    <w:rsid w:val="00C6608E"/>
    <w:rsid w:val="00C73CF2"/>
    <w:rsid w:val="00C93AA6"/>
    <w:rsid w:val="00CA2C93"/>
    <w:rsid w:val="00D059B4"/>
    <w:rsid w:val="00D060DD"/>
    <w:rsid w:val="00D14DD5"/>
    <w:rsid w:val="00D263CE"/>
    <w:rsid w:val="00D269F0"/>
    <w:rsid w:val="00D27DD1"/>
    <w:rsid w:val="00D4061C"/>
    <w:rsid w:val="00D60F4A"/>
    <w:rsid w:val="00D65262"/>
    <w:rsid w:val="00D82330"/>
    <w:rsid w:val="00DA52BC"/>
    <w:rsid w:val="00DC38E4"/>
    <w:rsid w:val="00DE31B0"/>
    <w:rsid w:val="00E07DF9"/>
    <w:rsid w:val="00E11345"/>
    <w:rsid w:val="00E156D3"/>
    <w:rsid w:val="00E351FE"/>
    <w:rsid w:val="00E557CA"/>
    <w:rsid w:val="00E709B9"/>
    <w:rsid w:val="00EA6B23"/>
    <w:rsid w:val="00EB2ECF"/>
    <w:rsid w:val="00EB7A5C"/>
    <w:rsid w:val="00EC1EF8"/>
    <w:rsid w:val="00EC380B"/>
    <w:rsid w:val="00EF2D16"/>
    <w:rsid w:val="00F2188B"/>
    <w:rsid w:val="00F303CB"/>
    <w:rsid w:val="00F330B4"/>
    <w:rsid w:val="00F3627B"/>
    <w:rsid w:val="00F50870"/>
    <w:rsid w:val="00F51404"/>
    <w:rsid w:val="00F66091"/>
    <w:rsid w:val="00F76234"/>
    <w:rsid w:val="00F84F5B"/>
    <w:rsid w:val="00F9219E"/>
    <w:rsid w:val="00FA1924"/>
    <w:rsid w:val="00FA3263"/>
    <w:rsid w:val="00FD0F20"/>
    <w:rsid w:val="00FD2A64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78CA05"/>
  <w15:chartTrackingRefBased/>
  <w15:docId w15:val="{56DC4C4D-98F1-47E9-8697-9D6AB88A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55B"/>
  </w:style>
  <w:style w:type="paragraph" w:styleId="Footer">
    <w:name w:val="footer"/>
    <w:basedOn w:val="Normal"/>
    <w:link w:val="FooterChar"/>
    <w:uiPriority w:val="99"/>
    <w:unhideWhenUsed/>
    <w:rsid w:val="00866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55B"/>
  </w:style>
  <w:style w:type="paragraph" w:styleId="ListParagraph">
    <w:name w:val="List Paragraph"/>
    <w:basedOn w:val="Normal"/>
    <w:uiPriority w:val="34"/>
    <w:qFormat/>
    <w:rsid w:val="0027279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22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22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22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3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4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9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5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4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8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3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1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7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0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3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7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8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4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6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7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7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6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7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8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1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8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16</Pages>
  <Words>3149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Ltd</Company>
  <LinksUpToDate>false</LinksUpToDate>
  <CharactersWithSpaces>21062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Ratcliffe, Chris</dc:creator>
  <cp:keywords/>
  <dc:description/>
  <cp:lastModifiedBy>Morgan, Rachel</cp:lastModifiedBy>
  <cp:revision>8</cp:revision>
  <dcterms:created xsi:type="dcterms:W3CDTF">2019-02-28T09:45:00Z</dcterms:created>
  <dcterms:modified xsi:type="dcterms:W3CDTF">2019-03-01T09:46:00Z</dcterms:modified>
</cp:coreProperties>
</file>